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55" w:rsidRDefault="00F56255">
      <w:pPr>
        <w:spacing w:line="208" w:lineRule="auto"/>
        <w:rPr>
          <w:sz w:val="24"/>
        </w:rPr>
        <w:sectPr w:rsidR="00F56255">
          <w:type w:val="continuous"/>
          <w:pgSz w:w="11900" w:h="16850"/>
          <w:pgMar w:top="760" w:right="580" w:bottom="280" w:left="90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616700" cy="8835769"/>
            <wp:effectExtent l="19050" t="0" r="0" b="0"/>
            <wp:docPr id="1" name="Рисунок 1" descr="C:\Users\313_10\Downloads\WhatsApp Image 2021-09-27 at 13.13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3_10\Downloads\WhatsApp Image 2021-09-27 at 13.13.2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883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E13" w:rsidRDefault="00D22151">
      <w:pPr>
        <w:pStyle w:val="Heading1"/>
        <w:numPr>
          <w:ilvl w:val="0"/>
          <w:numId w:val="5"/>
        </w:numPr>
        <w:tabs>
          <w:tab w:val="left" w:pos="4353"/>
        </w:tabs>
        <w:spacing w:before="78"/>
        <w:jc w:val="left"/>
      </w:pPr>
      <w:r>
        <w:lastRenderedPageBreak/>
        <w:t>Общие</w:t>
      </w:r>
      <w:r w:rsidR="00006C2E">
        <w:t xml:space="preserve"> </w:t>
      </w:r>
      <w:r>
        <w:t>положения</w:t>
      </w:r>
    </w:p>
    <w:p w:rsidR="006C1E13" w:rsidRDefault="006C1E13">
      <w:pPr>
        <w:pStyle w:val="a3"/>
        <w:ind w:left="0"/>
        <w:jc w:val="left"/>
        <w:rPr>
          <w:b/>
        </w:rPr>
      </w:pPr>
    </w:p>
    <w:p w:rsidR="006C1E13" w:rsidRDefault="00D22151">
      <w:pPr>
        <w:pStyle w:val="a3"/>
        <w:spacing w:line="276" w:lineRule="auto"/>
        <w:ind w:right="249" w:firstLine="708"/>
      </w:pPr>
      <w:r>
        <w:t>Дорожная карта по совершенствованию организации качественного горячего питания</w:t>
      </w:r>
      <w:r>
        <w:rPr>
          <w:spacing w:val="1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МБОУ</w:t>
      </w:r>
      <w:r>
        <w:rPr>
          <w:spacing w:val="-14"/>
        </w:rPr>
        <w:t xml:space="preserve"> </w:t>
      </w:r>
      <w:r w:rsidR="00346D89">
        <w:t>- Гимназия</w:t>
      </w:r>
      <w:r>
        <w:rPr>
          <w:spacing w:val="-15"/>
        </w:rPr>
        <w:t xml:space="preserve"> </w:t>
      </w:r>
      <w:r>
        <w:t>с</w:t>
      </w:r>
      <w:proofErr w:type="gramStart"/>
      <w:r>
        <w:t>.Ч</w:t>
      </w:r>
      <w:proofErr w:type="gramEnd"/>
      <w:r>
        <w:t>екмагуш</w:t>
      </w:r>
      <w:r>
        <w:rPr>
          <w:spacing w:val="3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2021-2024</w:t>
      </w:r>
      <w:r>
        <w:rPr>
          <w:spacing w:val="-7"/>
        </w:rPr>
        <w:t xml:space="preserve"> </w:t>
      </w:r>
      <w:r>
        <w:t>годы</w:t>
      </w:r>
      <w:r>
        <w:rPr>
          <w:spacing w:val="-15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t>Дорожная</w:t>
      </w:r>
      <w:r>
        <w:rPr>
          <w:spacing w:val="-7"/>
        </w:rPr>
        <w:t xml:space="preserve"> </w:t>
      </w:r>
      <w:r>
        <w:t>карта)</w:t>
      </w:r>
      <w:r>
        <w:rPr>
          <w:spacing w:val="-9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соответствии с Федеральным законом № 273-ФЗ «Об образовании в Российской Федерации» от</w:t>
      </w:r>
      <w:r>
        <w:rPr>
          <w:spacing w:val="1"/>
        </w:rPr>
        <w:t xml:space="preserve"> </w:t>
      </w:r>
      <w:r>
        <w:t>29.12.2012г.;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397"/>
        </w:tabs>
        <w:spacing w:before="41" w:line="276" w:lineRule="auto"/>
        <w:ind w:right="260" w:hanging="8"/>
        <w:rPr>
          <w:sz w:val="24"/>
        </w:rPr>
      </w:pPr>
      <w:r>
        <w:rPr>
          <w:sz w:val="24"/>
        </w:rPr>
        <w:t>распоряжением Правительства Российской Федерации «О плане мероприятий по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3"/>
          <w:sz w:val="24"/>
        </w:rPr>
        <w:t xml:space="preserve"> </w:t>
      </w:r>
      <w:r>
        <w:rPr>
          <w:sz w:val="24"/>
        </w:rPr>
        <w:t>2020</w:t>
      </w:r>
      <w:r>
        <w:rPr>
          <w:spacing w:val="1"/>
          <w:sz w:val="24"/>
        </w:rPr>
        <w:t xml:space="preserve"> </w:t>
      </w:r>
      <w:r>
        <w:rPr>
          <w:sz w:val="24"/>
        </w:rPr>
        <w:t>г.»</w:t>
      </w:r>
      <w:r>
        <w:rPr>
          <w:spacing w:val="-2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 июня</w:t>
      </w:r>
      <w:r>
        <w:rPr>
          <w:spacing w:val="-1"/>
          <w:sz w:val="24"/>
        </w:rPr>
        <w:t xml:space="preserve"> </w:t>
      </w:r>
      <w:r>
        <w:rPr>
          <w:sz w:val="24"/>
        </w:rPr>
        <w:t>2012 г.</w:t>
      </w:r>
      <w:r>
        <w:rPr>
          <w:spacing w:val="-29"/>
          <w:sz w:val="24"/>
        </w:rPr>
        <w:t xml:space="preserve"> </w:t>
      </w:r>
      <w:r>
        <w:rPr>
          <w:sz w:val="24"/>
        </w:rPr>
        <w:t>№1134-р;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435"/>
        </w:tabs>
        <w:spacing w:line="276" w:lineRule="auto"/>
        <w:ind w:right="636" w:hanging="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2.4.2.2821-10 «Санитарно-эпидемиологические требования к условиям обучения</w:t>
      </w:r>
      <w:r w:rsidR="00346D89">
        <w:rPr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учреждениях»;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488"/>
        </w:tabs>
        <w:spacing w:line="276" w:lineRule="auto"/>
        <w:ind w:right="262" w:hanging="8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58"/>
          <w:sz w:val="24"/>
        </w:rPr>
        <w:t xml:space="preserve"> </w:t>
      </w:r>
      <w:r>
        <w:rPr>
          <w:sz w:val="24"/>
        </w:rPr>
        <w:t>по организации питания обучающихся и воспитанников образовательных организаций» от 11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-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7"/>
          <w:sz w:val="24"/>
        </w:rPr>
        <w:t xml:space="preserve"> </w:t>
      </w:r>
      <w:r>
        <w:rPr>
          <w:sz w:val="24"/>
        </w:rPr>
        <w:t>№231н/178;</w:t>
      </w:r>
    </w:p>
    <w:p w:rsidR="006C1E13" w:rsidRDefault="006C1E13">
      <w:pPr>
        <w:pStyle w:val="a3"/>
        <w:spacing w:before="8"/>
        <w:ind w:left="0"/>
        <w:jc w:val="left"/>
        <w:rPr>
          <w:sz w:val="23"/>
        </w:rPr>
      </w:pPr>
    </w:p>
    <w:p w:rsidR="006C1E13" w:rsidRDefault="00D22151">
      <w:pPr>
        <w:pStyle w:val="Heading1"/>
        <w:numPr>
          <w:ilvl w:val="0"/>
          <w:numId w:val="5"/>
        </w:numPr>
        <w:tabs>
          <w:tab w:val="left" w:pos="2240"/>
        </w:tabs>
        <w:spacing w:line="242" w:lineRule="auto"/>
        <w:ind w:left="2684" w:right="748" w:hanging="860"/>
        <w:jc w:val="left"/>
      </w:pPr>
      <w:bookmarkStart w:id="0" w:name="III._Концепция_организации_качественного"/>
      <w:bookmarkEnd w:id="0"/>
      <w:r>
        <w:t>Концепция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качественного</w:t>
      </w:r>
      <w:r>
        <w:rPr>
          <w:spacing w:val="-6"/>
        </w:rPr>
        <w:t xml:space="preserve"> </w:t>
      </w:r>
      <w:r>
        <w:t>горячего</w:t>
      </w:r>
      <w:r>
        <w:rPr>
          <w:spacing w:val="-12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bookmarkStart w:id="1" w:name="МБОУ_СОШ_№1_с.Чекмагуш_на_2021-2024_годы"/>
      <w:bookmarkEnd w:id="1"/>
      <w:r>
        <w:t>МБОУ</w:t>
      </w:r>
      <w:r>
        <w:rPr>
          <w:spacing w:val="-11"/>
        </w:rPr>
        <w:t xml:space="preserve"> </w:t>
      </w:r>
      <w:r w:rsidR="00346D89">
        <w:t>- Гимназия</w:t>
      </w:r>
      <w:r>
        <w:rPr>
          <w:spacing w:val="-7"/>
        </w:rPr>
        <w:t xml:space="preserve"> </w:t>
      </w:r>
      <w:r>
        <w:t>с</w:t>
      </w:r>
      <w:proofErr w:type="gramStart"/>
      <w:r>
        <w:t>.Ч</w:t>
      </w:r>
      <w:proofErr w:type="gramEnd"/>
      <w:r>
        <w:t>екмагуш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2021-2024</w:t>
      </w:r>
      <w:r>
        <w:rPr>
          <w:spacing w:val="-1"/>
        </w:rPr>
        <w:t xml:space="preserve"> </w:t>
      </w:r>
      <w:r>
        <w:t>годы</w:t>
      </w:r>
    </w:p>
    <w:p w:rsidR="006C1E13" w:rsidRDefault="006C1E13">
      <w:pPr>
        <w:pStyle w:val="a3"/>
        <w:spacing w:before="3"/>
        <w:ind w:left="0"/>
        <w:jc w:val="left"/>
        <w:rPr>
          <w:b/>
          <w:sz w:val="23"/>
        </w:rPr>
      </w:pPr>
    </w:p>
    <w:p w:rsidR="006C1E13" w:rsidRDefault="00D22151">
      <w:pPr>
        <w:pStyle w:val="a3"/>
        <w:spacing w:line="276" w:lineRule="auto"/>
        <w:ind w:right="252" w:firstLine="708"/>
      </w:pPr>
      <w:r>
        <w:t>Рациональное,</w:t>
      </w:r>
      <w:r>
        <w:rPr>
          <w:spacing w:val="1"/>
        </w:rPr>
        <w:t xml:space="preserve"> </w:t>
      </w:r>
      <w:r>
        <w:t>сбалансированное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составу,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профилактике целого ряда заболеваний, повышению сопротивляемости организма инфекциям,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06C2E">
        <w:t>гимназии</w:t>
      </w:r>
      <w:r>
        <w:t>,</w:t>
      </w:r>
      <w:r w:rsidR="00346D89"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развитию.</w:t>
      </w:r>
    </w:p>
    <w:p w:rsidR="006C1E13" w:rsidRDefault="00D22151">
      <w:pPr>
        <w:pStyle w:val="a3"/>
        <w:spacing w:line="276" w:lineRule="auto"/>
        <w:ind w:right="252" w:firstLine="708"/>
      </w:pPr>
      <w:r>
        <w:t>Особенно важно обеспечить рациональное питание для растущего организма ребенка,</w:t>
      </w:r>
      <w:r>
        <w:rPr>
          <w:spacing w:val="1"/>
        </w:rPr>
        <w:t xml:space="preserve"> </w:t>
      </w:r>
      <w:r>
        <w:t>поскольку нехватка того или иного элемента питания в детском возрасте может повлечь за</w:t>
      </w:r>
      <w:r>
        <w:rPr>
          <w:spacing w:val="1"/>
        </w:rPr>
        <w:t xml:space="preserve"> </w:t>
      </w:r>
      <w:r>
        <w:t>собой нарушение развития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умственного, так</w:t>
      </w:r>
      <w:r>
        <w:rPr>
          <w:spacing w:val="-1"/>
        </w:rPr>
        <w:t xml:space="preserve"> </w:t>
      </w:r>
      <w:r>
        <w:t>и физического.</w:t>
      </w:r>
    </w:p>
    <w:p w:rsidR="006C1E13" w:rsidRDefault="00D22151">
      <w:pPr>
        <w:pStyle w:val="a3"/>
        <w:spacing w:before="1" w:line="276" w:lineRule="auto"/>
        <w:ind w:right="248" w:firstLine="700"/>
      </w:pPr>
      <w:proofErr w:type="gramStart"/>
      <w:r>
        <w:t>С учетом того, что 25 % (горячий завтрак) от суточного рациона ребенок получает в</w:t>
      </w:r>
      <w:r>
        <w:rPr>
          <w:spacing w:val="1"/>
        </w:rPr>
        <w:t xml:space="preserve"> </w:t>
      </w:r>
      <w:r>
        <w:t xml:space="preserve">образовательной организации, а 75 % (при одноразовом горячем питании в </w:t>
      </w:r>
      <w:r w:rsidR="00006C2E">
        <w:t>гимназии</w:t>
      </w:r>
      <w:r>
        <w:t>)</w:t>
      </w:r>
      <w:r>
        <w:rPr>
          <w:spacing w:val="1"/>
        </w:rPr>
        <w:t xml:space="preserve"> </w:t>
      </w:r>
      <w:r>
        <w:t>– дома,</w:t>
      </w:r>
      <w:r>
        <w:rPr>
          <w:spacing w:val="1"/>
        </w:rPr>
        <w:t xml:space="preserve"> </w:t>
      </w:r>
      <w:r>
        <w:t xml:space="preserve">становится понятно, что очень важно не только накормить детей в </w:t>
      </w:r>
      <w:r w:rsidR="00006C2E">
        <w:t>гимназии</w:t>
      </w:r>
      <w:r>
        <w:t>, но и научить детей и</w:t>
      </w:r>
      <w:r>
        <w:rPr>
          <w:spacing w:val="1"/>
        </w:rPr>
        <w:t xml:space="preserve"> </w:t>
      </w:r>
      <w:r>
        <w:t>родителей правилам питания (как должен питаться ребенок, с какой регулярностью, через какие</w:t>
      </w:r>
      <w:r>
        <w:rPr>
          <w:spacing w:val="-57"/>
        </w:rPr>
        <w:t xml:space="preserve"> </w:t>
      </w:r>
      <w:r>
        <w:t>временные промежутки, что должно обязательно присутствовать в определенной</w:t>
      </w:r>
      <w:proofErr w:type="gramEnd"/>
      <w:r>
        <w:t xml:space="preserve"> пропорции в</w:t>
      </w:r>
      <w:r>
        <w:rPr>
          <w:spacing w:val="1"/>
        </w:rPr>
        <w:t xml:space="preserve"> </w:t>
      </w:r>
      <w:r>
        <w:t>рационе).</w:t>
      </w:r>
    </w:p>
    <w:p w:rsidR="006C1E13" w:rsidRDefault="00D22151">
      <w:pPr>
        <w:pStyle w:val="a3"/>
        <w:spacing w:before="1"/>
        <w:ind w:left="941"/>
      </w:pPr>
      <w:r>
        <w:t>Рациональное,</w:t>
      </w:r>
      <w:r>
        <w:rPr>
          <w:spacing w:val="-6"/>
        </w:rPr>
        <w:t xml:space="preserve"> </w:t>
      </w:r>
      <w:r>
        <w:t>сбалансированное</w:t>
      </w:r>
      <w:r>
        <w:rPr>
          <w:spacing w:val="-6"/>
        </w:rPr>
        <w:t xml:space="preserve"> </w:t>
      </w:r>
      <w:r>
        <w:t>питание</w:t>
      </w:r>
      <w:r>
        <w:rPr>
          <w:spacing w:val="-6"/>
        </w:rPr>
        <w:t xml:space="preserve"> </w:t>
      </w:r>
      <w:r>
        <w:t>обеспечивает: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548"/>
        </w:tabs>
        <w:spacing w:before="39" w:line="276" w:lineRule="auto"/>
        <w:ind w:right="256" w:hanging="8"/>
        <w:rPr>
          <w:sz w:val="24"/>
        </w:rPr>
      </w:pP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энергозатратам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</w:t>
      </w:r>
      <w:proofErr w:type="gramEnd"/>
      <w:r>
        <w:rPr>
          <w:sz w:val="24"/>
        </w:rPr>
        <w:t>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 w:rsidR="00006C2E">
        <w:rPr>
          <w:sz w:val="24"/>
        </w:rPr>
        <w:t xml:space="preserve">  </w:t>
      </w:r>
      <w:r>
        <w:rPr>
          <w:sz w:val="24"/>
        </w:rPr>
        <w:t>развитием;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476"/>
        </w:tabs>
        <w:spacing w:before="3" w:line="276" w:lineRule="auto"/>
        <w:ind w:right="262" w:hanging="8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 трудных для организма ситуаций, связанных с воздействием стрессовых факторов,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инфекций</w:t>
      </w:r>
      <w:r>
        <w:rPr>
          <w:spacing w:val="-1"/>
          <w:sz w:val="24"/>
        </w:rPr>
        <w:t xml:space="preserve"> </w:t>
      </w:r>
      <w:r>
        <w:rPr>
          <w:sz w:val="24"/>
        </w:rPr>
        <w:t>и экстремальных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условий;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397"/>
        </w:tabs>
        <w:spacing w:line="273" w:lineRule="auto"/>
        <w:ind w:right="413" w:hanging="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устойчивости к неблагоприятным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факторам;</w:t>
      </w:r>
    </w:p>
    <w:p w:rsidR="006C1E13" w:rsidRDefault="00D22151">
      <w:pPr>
        <w:pStyle w:val="a4"/>
        <w:numPr>
          <w:ilvl w:val="0"/>
          <w:numId w:val="4"/>
        </w:numPr>
        <w:tabs>
          <w:tab w:val="left" w:pos="380"/>
        </w:tabs>
        <w:spacing w:before="5"/>
        <w:ind w:left="379" w:hanging="150"/>
        <w:rPr>
          <w:sz w:val="24"/>
        </w:rPr>
      </w:pPr>
      <w:r>
        <w:rPr>
          <w:sz w:val="24"/>
        </w:rPr>
        <w:t>эффективность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обучения;</w:t>
      </w:r>
    </w:p>
    <w:p w:rsidR="006C1E13" w:rsidRDefault="006C1E13">
      <w:pPr>
        <w:jc w:val="both"/>
        <w:rPr>
          <w:sz w:val="24"/>
        </w:rPr>
        <w:sectPr w:rsidR="006C1E13">
          <w:pgSz w:w="11900" w:h="16850"/>
          <w:pgMar w:top="460" w:right="580" w:bottom="280" w:left="900" w:header="720" w:footer="720" w:gutter="0"/>
          <w:cols w:space="720"/>
        </w:sectPr>
      </w:pPr>
    </w:p>
    <w:p w:rsidR="006C1E13" w:rsidRDefault="00D22151">
      <w:pPr>
        <w:pStyle w:val="a4"/>
        <w:numPr>
          <w:ilvl w:val="1"/>
          <w:numId w:val="4"/>
        </w:numPr>
        <w:tabs>
          <w:tab w:val="left" w:pos="806"/>
        </w:tabs>
        <w:spacing w:before="76"/>
        <w:ind w:left="805" w:hanging="148"/>
        <w:rPr>
          <w:sz w:val="24"/>
        </w:rPr>
      </w:pPr>
      <w:r>
        <w:rPr>
          <w:sz w:val="24"/>
        </w:rPr>
        <w:lastRenderedPageBreak/>
        <w:t>профилактику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переутомления;</w:t>
      </w:r>
    </w:p>
    <w:p w:rsidR="006C1E13" w:rsidRDefault="00D22151">
      <w:pPr>
        <w:pStyle w:val="a4"/>
        <w:numPr>
          <w:ilvl w:val="1"/>
          <w:numId w:val="4"/>
        </w:numPr>
        <w:tabs>
          <w:tab w:val="left" w:pos="820"/>
        </w:tabs>
        <w:spacing w:before="41" w:line="276" w:lineRule="auto"/>
        <w:ind w:right="972" w:hanging="10"/>
        <w:rPr>
          <w:sz w:val="24"/>
        </w:rPr>
      </w:pPr>
      <w:r>
        <w:rPr>
          <w:sz w:val="24"/>
        </w:rPr>
        <w:t>формирование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 питания,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обеспечение положительных эмоций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пищи.</w:t>
      </w:r>
    </w:p>
    <w:p w:rsidR="006C1E13" w:rsidRDefault="00D22151">
      <w:pPr>
        <w:pStyle w:val="a3"/>
        <w:spacing w:before="2"/>
        <w:ind w:left="1366"/>
      </w:pPr>
      <w:r>
        <w:t>Желаемые</w:t>
      </w:r>
      <w:r>
        <w:rPr>
          <w:spacing w:val="-5"/>
        </w:rPr>
        <w:t xml:space="preserve"> </w:t>
      </w:r>
      <w:r>
        <w:t>эффекты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питания:</w:t>
      </w:r>
    </w:p>
    <w:p w:rsidR="006C1E13" w:rsidRDefault="00D22151">
      <w:pPr>
        <w:pStyle w:val="a4"/>
        <w:numPr>
          <w:ilvl w:val="1"/>
          <w:numId w:val="4"/>
        </w:numPr>
        <w:tabs>
          <w:tab w:val="left" w:pos="885"/>
        </w:tabs>
        <w:spacing w:before="38" w:line="278" w:lineRule="auto"/>
        <w:ind w:right="612" w:hanging="10"/>
        <w:rPr>
          <w:sz w:val="24"/>
        </w:rPr>
      </w:pPr>
      <w:proofErr w:type="gramStart"/>
      <w:r>
        <w:rPr>
          <w:b/>
          <w:sz w:val="24"/>
        </w:rPr>
        <w:t>развивающий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выражается в активизации познавательной деятельности школьников в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 w:rsidR="00006C2E">
        <w:rPr>
          <w:sz w:val="24"/>
        </w:rPr>
        <w:t xml:space="preserve"> </w:t>
      </w:r>
      <w:r>
        <w:rPr>
          <w:sz w:val="24"/>
        </w:rPr>
        <w:t>питания;</w:t>
      </w:r>
    </w:p>
    <w:p w:rsidR="006C1E13" w:rsidRDefault="00D22151">
      <w:pPr>
        <w:pStyle w:val="a4"/>
        <w:numPr>
          <w:ilvl w:val="1"/>
          <w:numId w:val="4"/>
        </w:numPr>
        <w:tabs>
          <w:tab w:val="left" w:pos="813"/>
        </w:tabs>
        <w:spacing w:line="276" w:lineRule="auto"/>
        <w:ind w:right="628" w:hanging="10"/>
        <w:rPr>
          <w:sz w:val="24"/>
        </w:rPr>
      </w:pPr>
      <w:proofErr w:type="gramStart"/>
      <w:r>
        <w:rPr>
          <w:b/>
          <w:sz w:val="24"/>
        </w:rPr>
        <w:t>оздоровительный</w:t>
      </w:r>
      <w:proofErr w:type="gramEnd"/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6C1E13" w:rsidRDefault="00D22151">
      <w:pPr>
        <w:pStyle w:val="a4"/>
        <w:numPr>
          <w:ilvl w:val="1"/>
          <w:numId w:val="4"/>
        </w:numPr>
        <w:tabs>
          <w:tab w:val="left" w:pos="916"/>
        </w:tabs>
        <w:spacing w:before="0" w:line="276" w:lineRule="auto"/>
        <w:ind w:right="611" w:hanging="10"/>
        <w:rPr>
          <w:sz w:val="24"/>
        </w:rPr>
      </w:pPr>
      <w:proofErr w:type="gramStart"/>
      <w:r>
        <w:rPr>
          <w:b/>
          <w:sz w:val="24"/>
        </w:rPr>
        <w:t>социальный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– включает в себя активное вовлечение в работу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="00006C2E">
        <w:rPr>
          <w:sz w:val="24"/>
        </w:rPr>
        <w:t xml:space="preserve"> </w:t>
      </w:r>
      <w:r>
        <w:rPr>
          <w:sz w:val="24"/>
        </w:rPr>
        <w:t>семье.</w:t>
      </w:r>
    </w:p>
    <w:p w:rsidR="006C1E13" w:rsidRDefault="00D22151">
      <w:pPr>
        <w:pStyle w:val="Heading1"/>
        <w:ind w:left="1366"/>
        <w:jc w:val="both"/>
        <w:rPr>
          <w:b w:val="0"/>
        </w:rPr>
      </w:pPr>
      <w:bookmarkStart w:id="2" w:name="Существующие_проблемы_организации_детско"/>
      <w:bookmarkEnd w:id="2"/>
      <w:r>
        <w:t>Существующие</w:t>
      </w:r>
      <w:r>
        <w:rPr>
          <w:spacing w:val="-5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b w:val="0"/>
        </w:rPr>
        <w:t>:</w:t>
      </w:r>
    </w:p>
    <w:p w:rsidR="006C1E13" w:rsidRDefault="00D22151">
      <w:pPr>
        <w:pStyle w:val="a4"/>
        <w:numPr>
          <w:ilvl w:val="1"/>
          <w:numId w:val="4"/>
        </w:numPr>
        <w:tabs>
          <w:tab w:val="left" w:pos="808"/>
        </w:tabs>
        <w:spacing w:before="35" w:line="276" w:lineRule="auto"/>
        <w:ind w:right="631" w:hanging="10"/>
        <w:rPr>
          <w:sz w:val="24"/>
        </w:rPr>
      </w:pPr>
      <w:r>
        <w:rPr>
          <w:sz w:val="24"/>
        </w:rPr>
        <w:t>недостаточная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«здорового»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работников),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высококалорийных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жира, соли и сахара, но с пониженным содержанием витаминов, минеральных веществ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питательных</w:t>
      </w:r>
      <w:r w:rsidR="00346D89">
        <w:rPr>
          <w:sz w:val="24"/>
        </w:rPr>
        <w:t xml:space="preserve"> </w:t>
      </w:r>
      <w:r>
        <w:rPr>
          <w:sz w:val="24"/>
        </w:rPr>
        <w:t>микроэлементов;</w:t>
      </w:r>
    </w:p>
    <w:p w:rsidR="006C1E13" w:rsidRPr="00006C2E" w:rsidRDefault="00D22151">
      <w:pPr>
        <w:pStyle w:val="a4"/>
        <w:numPr>
          <w:ilvl w:val="1"/>
          <w:numId w:val="4"/>
        </w:numPr>
        <w:tabs>
          <w:tab w:val="left" w:pos="868"/>
        </w:tabs>
        <w:spacing w:before="3" w:line="273" w:lineRule="auto"/>
        <w:ind w:right="620" w:hanging="10"/>
        <w:rPr>
          <w:sz w:val="24"/>
          <w:szCs w:val="24"/>
        </w:rPr>
      </w:pPr>
      <w:r>
        <w:rPr>
          <w:sz w:val="24"/>
        </w:rPr>
        <w:t>повышенный уровень распространенности «вредных» привычек в питании школьников</w:t>
      </w:r>
      <w:r>
        <w:rPr>
          <w:spacing w:val="1"/>
          <w:sz w:val="24"/>
        </w:rPr>
        <w:t xml:space="preserve"> </w:t>
      </w:r>
      <w:r w:rsidRPr="00006C2E">
        <w:rPr>
          <w:sz w:val="24"/>
          <w:szCs w:val="24"/>
        </w:rPr>
        <w:t>(наибольшим спросом, по мнению взрослых, пользуются хлебобулочные изделия и выпечка,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так называемый</w:t>
      </w:r>
      <w:r w:rsidR="00346D89" w:rsidRPr="00006C2E">
        <w:rPr>
          <w:sz w:val="24"/>
          <w:szCs w:val="24"/>
        </w:rPr>
        <w:t xml:space="preserve"> </w:t>
      </w:r>
      <w:r w:rsidRPr="00006C2E">
        <w:rPr>
          <w:sz w:val="24"/>
          <w:szCs w:val="24"/>
        </w:rPr>
        <w:t>«буфетный</w:t>
      </w:r>
      <w:r w:rsidRPr="00006C2E">
        <w:rPr>
          <w:spacing w:val="-1"/>
          <w:sz w:val="24"/>
          <w:szCs w:val="24"/>
        </w:rPr>
        <w:t xml:space="preserve"> </w:t>
      </w:r>
      <w:proofErr w:type="spellStart"/>
      <w:r w:rsidRPr="00006C2E">
        <w:rPr>
          <w:sz w:val="24"/>
          <w:szCs w:val="24"/>
        </w:rPr>
        <w:t>фаст-фуд</w:t>
      </w:r>
      <w:proofErr w:type="spellEnd"/>
      <w:r w:rsidRPr="00006C2E">
        <w:rPr>
          <w:sz w:val="24"/>
          <w:szCs w:val="24"/>
        </w:rPr>
        <w:t>»</w:t>
      </w:r>
      <w:r w:rsidRPr="00006C2E">
        <w:rPr>
          <w:spacing w:val="-5"/>
          <w:sz w:val="24"/>
          <w:szCs w:val="24"/>
        </w:rPr>
        <w:t xml:space="preserve"> </w:t>
      </w:r>
      <w:r w:rsidRPr="00006C2E">
        <w:rPr>
          <w:sz w:val="24"/>
          <w:szCs w:val="24"/>
        </w:rPr>
        <w:t>– булочки,</w:t>
      </w:r>
      <w:r w:rsidRPr="00006C2E">
        <w:rPr>
          <w:spacing w:val="-1"/>
          <w:sz w:val="24"/>
          <w:szCs w:val="24"/>
        </w:rPr>
        <w:t xml:space="preserve"> </w:t>
      </w:r>
      <w:r w:rsidRPr="00006C2E">
        <w:rPr>
          <w:sz w:val="24"/>
          <w:szCs w:val="24"/>
        </w:rPr>
        <w:t>пицца, пирожки);</w:t>
      </w:r>
    </w:p>
    <w:p w:rsidR="006C1E13" w:rsidRPr="00006C2E" w:rsidRDefault="00D22151">
      <w:pPr>
        <w:pStyle w:val="a4"/>
        <w:numPr>
          <w:ilvl w:val="1"/>
          <w:numId w:val="4"/>
        </w:numPr>
        <w:tabs>
          <w:tab w:val="left" w:pos="808"/>
        </w:tabs>
        <w:spacing w:before="38" w:line="268" w:lineRule="auto"/>
        <w:ind w:right="623" w:hanging="10"/>
        <w:rPr>
          <w:sz w:val="24"/>
          <w:szCs w:val="24"/>
        </w:rPr>
      </w:pPr>
      <w:r w:rsidRPr="00006C2E">
        <w:rPr>
          <w:sz w:val="24"/>
          <w:szCs w:val="24"/>
        </w:rPr>
        <w:t>качество школьного питания: причинами отказа от питания в столовой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названы: вкусовые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качества</w:t>
      </w:r>
      <w:r w:rsidRPr="00006C2E">
        <w:rPr>
          <w:spacing w:val="-1"/>
          <w:sz w:val="24"/>
          <w:szCs w:val="24"/>
        </w:rPr>
        <w:t xml:space="preserve"> </w:t>
      </w:r>
      <w:r w:rsidRPr="00006C2E">
        <w:rPr>
          <w:sz w:val="24"/>
          <w:szCs w:val="24"/>
        </w:rPr>
        <w:t>подаваемых блюд; холодная</w:t>
      </w:r>
      <w:r w:rsidRPr="00006C2E">
        <w:rPr>
          <w:spacing w:val="-9"/>
          <w:sz w:val="24"/>
          <w:szCs w:val="24"/>
        </w:rPr>
        <w:t xml:space="preserve"> </w:t>
      </w:r>
      <w:r w:rsidRPr="00006C2E">
        <w:rPr>
          <w:sz w:val="24"/>
          <w:szCs w:val="24"/>
        </w:rPr>
        <w:t>еда;</w:t>
      </w:r>
    </w:p>
    <w:p w:rsidR="006C1E13" w:rsidRPr="00006C2E" w:rsidRDefault="00D22151">
      <w:pPr>
        <w:pStyle w:val="a4"/>
        <w:numPr>
          <w:ilvl w:val="1"/>
          <w:numId w:val="4"/>
        </w:numPr>
        <w:tabs>
          <w:tab w:val="left" w:pos="806"/>
        </w:tabs>
        <w:spacing w:before="45" w:line="276" w:lineRule="auto"/>
        <w:ind w:left="805" w:right="602"/>
        <w:rPr>
          <w:sz w:val="24"/>
          <w:szCs w:val="24"/>
        </w:rPr>
      </w:pPr>
      <w:r w:rsidRPr="00006C2E">
        <w:rPr>
          <w:sz w:val="24"/>
          <w:szCs w:val="24"/>
        </w:rPr>
        <w:t>недостаточная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информированность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родителей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о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школьном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питании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(подавляющее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большинство родителей получают информацию о школьном питании от своих детей (94%),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от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классных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руководителей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-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примерно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каждый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четвертый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родитель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(24%),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в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качестве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альтернативных</w:t>
      </w:r>
      <w:r w:rsidRPr="00006C2E">
        <w:rPr>
          <w:spacing w:val="-2"/>
          <w:sz w:val="24"/>
          <w:szCs w:val="24"/>
        </w:rPr>
        <w:t xml:space="preserve"> </w:t>
      </w:r>
      <w:r w:rsidRPr="00006C2E">
        <w:rPr>
          <w:sz w:val="24"/>
          <w:szCs w:val="24"/>
        </w:rPr>
        <w:t>источников</w:t>
      </w:r>
      <w:r w:rsidRPr="00006C2E">
        <w:rPr>
          <w:spacing w:val="-7"/>
          <w:sz w:val="24"/>
          <w:szCs w:val="24"/>
        </w:rPr>
        <w:t xml:space="preserve"> </w:t>
      </w:r>
      <w:r w:rsidRPr="00006C2E">
        <w:rPr>
          <w:sz w:val="24"/>
          <w:szCs w:val="24"/>
        </w:rPr>
        <w:t>выступают</w:t>
      </w:r>
      <w:r w:rsidRPr="00006C2E">
        <w:rPr>
          <w:spacing w:val="-2"/>
          <w:sz w:val="24"/>
          <w:szCs w:val="24"/>
        </w:rPr>
        <w:t xml:space="preserve"> </w:t>
      </w:r>
      <w:r w:rsidRPr="00006C2E">
        <w:rPr>
          <w:sz w:val="24"/>
          <w:szCs w:val="24"/>
        </w:rPr>
        <w:t>различные</w:t>
      </w:r>
      <w:r w:rsidRPr="00006C2E">
        <w:rPr>
          <w:spacing w:val="-2"/>
          <w:sz w:val="24"/>
          <w:szCs w:val="24"/>
        </w:rPr>
        <w:t xml:space="preserve"> </w:t>
      </w:r>
      <w:r w:rsidRPr="00006C2E">
        <w:rPr>
          <w:sz w:val="24"/>
          <w:szCs w:val="24"/>
        </w:rPr>
        <w:t>информационные</w:t>
      </w:r>
      <w:r w:rsidRPr="00006C2E">
        <w:rPr>
          <w:spacing w:val="-2"/>
          <w:sz w:val="24"/>
          <w:szCs w:val="24"/>
        </w:rPr>
        <w:t xml:space="preserve"> </w:t>
      </w:r>
      <w:r w:rsidRPr="00006C2E">
        <w:rPr>
          <w:sz w:val="24"/>
          <w:szCs w:val="24"/>
        </w:rPr>
        <w:t>системы</w:t>
      </w:r>
      <w:r w:rsidRPr="00006C2E">
        <w:rPr>
          <w:spacing w:val="-3"/>
          <w:sz w:val="24"/>
          <w:szCs w:val="24"/>
        </w:rPr>
        <w:t xml:space="preserve"> </w:t>
      </w:r>
      <w:r w:rsidRPr="00006C2E">
        <w:rPr>
          <w:sz w:val="24"/>
          <w:szCs w:val="24"/>
        </w:rPr>
        <w:t>(1%);</w:t>
      </w:r>
    </w:p>
    <w:p w:rsidR="006C1E13" w:rsidRPr="00006C2E" w:rsidRDefault="00D22151">
      <w:pPr>
        <w:pStyle w:val="a4"/>
        <w:numPr>
          <w:ilvl w:val="1"/>
          <w:numId w:val="4"/>
        </w:numPr>
        <w:tabs>
          <w:tab w:val="left" w:pos="806"/>
        </w:tabs>
        <w:spacing w:before="0" w:line="276" w:lineRule="auto"/>
        <w:ind w:left="805" w:right="602"/>
        <w:rPr>
          <w:sz w:val="24"/>
          <w:szCs w:val="24"/>
        </w:rPr>
      </w:pPr>
      <w:r w:rsidRPr="00006C2E">
        <w:rPr>
          <w:sz w:val="24"/>
          <w:szCs w:val="24"/>
        </w:rPr>
        <w:t>недостаточная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включенность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родителей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в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контроль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организации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школьного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питания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(основная доля родителей (61%) не предпринимали попыток посетить учебное заведение с</w:t>
      </w:r>
      <w:r w:rsidRPr="00006C2E">
        <w:rPr>
          <w:spacing w:val="1"/>
          <w:sz w:val="24"/>
          <w:szCs w:val="24"/>
        </w:rPr>
        <w:t xml:space="preserve"> </w:t>
      </w:r>
      <w:r w:rsidRPr="00006C2E">
        <w:rPr>
          <w:sz w:val="24"/>
          <w:szCs w:val="24"/>
        </w:rPr>
        <w:t>целью</w:t>
      </w:r>
      <w:r w:rsidRPr="00006C2E">
        <w:rPr>
          <w:spacing w:val="-1"/>
          <w:sz w:val="24"/>
          <w:szCs w:val="24"/>
        </w:rPr>
        <w:t xml:space="preserve"> </w:t>
      </w:r>
      <w:r w:rsidRPr="00006C2E">
        <w:rPr>
          <w:sz w:val="24"/>
          <w:szCs w:val="24"/>
        </w:rPr>
        <w:t>проверки школьного</w:t>
      </w:r>
      <w:r w:rsidRPr="00006C2E">
        <w:rPr>
          <w:spacing w:val="-5"/>
          <w:sz w:val="24"/>
          <w:szCs w:val="24"/>
        </w:rPr>
        <w:t xml:space="preserve"> </w:t>
      </w:r>
      <w:r w:rsidRPr="00006C2E">
        <w:rPr>
          <w:sz w:val="24"/>
          <w:szCs w:val="24"/>
        </w:rPr>
        <w:t>питания)</w:t>
      </w:r>
    </w:p>
    <w:p w:rsidR="006C1E13" w:rsidRDefault="00D22151">
      <w:pPr>
        <w:pStyle w:val="a3"/>
        <w:spacing w:before="5" w:line="276" w:lineRule="auto"/>
        <w:ind w:left="668" w:right="600" w:firstLine="705"/>
      </w:pP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вышеперечисленных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 укреплению здоровья, формированию навыков правильного 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буфета</w:t>
      </w:r>
      <w:r w:rsidR="00346D89">
        <w:t xml:space="preserve"> – </w:t>
      </w:r>
      <w:r>
        <w:t>раздаточной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 xml:space="preserve">организации качественного горячего питания учащихся МБОУ </w:t>
      </w:r>
      <w:r w:rsidR="00346D89">
        <w:t>- Гимназия</w:t>
      </w:r>
      <w:r>
        <w:t xml:space="preserve"> с</w:t>
      </w:r>
      <w:proofErr w:type="gramStart"/>
      <w:r>
        <w:t>.Ч</w:t>
      </w:r>
      <w:proofErr w:type="gramEnd"/>
      <w:r>
        <w:t>екмагуш на</w:t>
      </w:r>
      <w:r>
        <w:rPr>
          <w:spacing w:val="1"/>
        </w:rPr>
        <w:t xml:space="preserve"> </w:t>
      </w:r>
      <w:r>
        <w:t>2021-2024</w:t>
      </w:r>
      <w:r>
        <w:rPr>
          <w:spacing w:val="-1"/>
        </w:rPr>
        <w:t xml:space="preserve"> </w:t>
      </w:r>
      <w:r>
        <w:t>годы.</w:t>
      </w:r>
    </w:p>
    <w:p w:rsidR="006C1E13" w:rsidRDefault="006C1E13">
      <w:pPr>
        <w:spacing w:line="276" w:lineRule="auto"/>
        <w:sectPr w:rsidR="006C1E13">
          <w:pgSz w:w="11920" w:h="16850"/>
          <w:pgMar w:top="320" w:right="520" w:bottom="280" w:left="760" w:header="720" w:footer="720" w:gutter="0"/>
          <w:cols w:space="720"/>
        </w:sectPr>
      </w:pPr>
    </w:p>
    <w:p w:rsidR="006C1E13" w:rsidRDefault="00D22151">
      <w:pPr>
        <w:pStyle w:val="Heading1"/>
        <w:spacing w:before="76" w:line="237" w:lineRule="auto"/>
        <w:ind w:left="1990" w:right="309" w:hanging="816"/>
      </w:pPr>
      <w:bookmarkStart w:id="3" w:name="Мероприятия_по_реализации_Дорожной_карты"/>
      <w:bookmarkEnd w:id="3"/>
      <w:r>
        <w:lastRenderedPageBreak/>
        <w:t>Мероприятия по реализации Дорожной карты по совершенствованию организации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горячего</w:t>
      </w:r>
      <w:r>
        <w:rPr>
          <w:spacing w:val="-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346D89">
        <w:t>– Гимназия</w:t>
      </w:r>
      <w:r>
        <w:rPr>
          <w:spacing w:val="-1"/>
        </w:rPr>
        <w:t xml:space="preserve"> </w:t>
      </w:r>
      <w:r>
        <w:t>с</w:t>
      </w:r>
      <w:proofErr w:type="gramStart"/>
      <w:r>
        <w:t>.Ч</w:t>
      </w:r>
      <w:proofErr w:type="gramEnd"/>
      <w:r>
        <w:t>екмагуш</w:t>
      </w:r>
    </w:p>
    <w:p w:rsidR="006C1E13" w:rsidRDefault="00D22151">
      <w:pPr>
        <w:spacing w:line="272" w:lineRule="exact"/>
        <w:ind w:left="4768"/>
        <w:rPr>
          <w:b/>
          <w:sz w:val="24"/>
        </w:rPr>
      </w:pPr>
      <w:bookmarkStart w:id="4" w:name="на_2021-2024_годы"/>
      <w:bookmarkEnd w:id="4"/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2021-2024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годы</w:t>
      </w:r>
    </w:p>
    <w:p w:rsidR="006C1E13" w:rsidRDefault="006C1E13">
      <w:pPr>
        <w:pStyle w:val="a3"/>
        <w:spacing w:before="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0"/>
        <w:gridCol w:w="3862"/>
        <w:gridCol w:w="1839"/>
        <w:gridCol w:w="2410"/>
        <w:gridCol w:w="1702"/>
      </w:tblGrid>
      <w:tr w:rsidR="006C1E13">
        <w:trPr>
          <w:trHeight w:val="580"/>
        </w:trPr>
        <w:tc>
          <w:tcPr>
            <w:tcW w:w="540" w:type="dxa"/>
          </w:tcPr>
          <w:p w:rsidR="006C1E13" w:rsidRDefault="00D22151">
            <w:pPr>
              <w:pStyle w:val="TableParagraph"/>
              <w:spacing w:before="1"/>
              <w:ind w:left="17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862" w:type="dxa"/>
          </w:tcPr>
          <w:p w:rsidR="006C1E13" w:rsidRDefault="00D22151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39" w:type="dxa"/>
            <w:tcBorders>
              <w:right w:val="single" w:sz="4" w:space="0" w:color="000000"/>
            </w:tcBorders>
          </w:tcPr>
          <w:p w:rsidR="006C1E13" w:rsidRDefault="00D22151">
            <w:pPr>
              <w:pStyle w:val="TableParagraph"/>
              <w:spacing w:before="1"/>
              <w:ind w:left="49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:rsidR="006C1E13" w:rsidRDefault="00D22151">
            <w:pPr>
              <w:pStyle w:val="TableParagraph"/>
              <w:spacing w:before="1"/>
              <w:ind w:left="153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  <w:tc>
          <w:tcPr>
            <w:tcW w:w="1702" w:type="dxa"/>
          </w:tcPr>
          <w:p w:rsidR="006C1E13" w:rsidRDefault="00D22151">
            <w:pPr>
              <w:pStyle w:val="TableParagraph"/>
              <w:spacing w:before="1"/>
              <w:ind w:left="247" w:right="457"/>
              <w:rPr>
                <w:b/>
              </w:rPr>
            </w:pPr>
            <w:r>
              <w:rPr>
                <w:b/>
                <w:spacing w:val="-1"/>
                <w:w w:val="95"/>
              </w:rPr>
              <w:t>Итоговый</w:t>
            </w:r>
            <w:r>
              <w:rPr>
                <w:b/>
                <w:spacing w:val="-50"/>
                <w:w w:val="95"/>
              </w:rPr>
              <w:t xml:space="preserve"> </w:t>
            </w:r>
            <w:r>
              <w:rPr>
                <w:b/>
              </w:rPr>
              <w:t>документ</w:t>
            </w:r>
          </w:p>
        </w:tc>
      </w:tr>
      <w:tr w:rsidR="006C1E13">
        <w:trPr>
          <w:trHeight w:val="275"/>
        </w:trPr>
        <w:tc>
          <w:tcPr>
            <w:tcW w:w="10353" w:type="dxa"/>
            <w:gridSpan w:val="5"/>
            <w:tcBorders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5" w:lineRule="exact"/>
              <w:ind w:left="9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Организационно-аналитическая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6C1E13">
        <w:trPr>
          <w:trHeight w:val="1041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" w:right="6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30" w:lineRule="auto"/>
              <w:ind w:left="9" w:right="-4"/>
              <w:rPr>
                <w:sz w:val="24"/>
              </w:rPr>
            </w:pPr>
            <w:r>
              <w:rPr>
                <w:sz w:val="24"/>
              </w:rPr>
              <w:t>Проведение статистического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8" w:lineRule="exact"/>
              <w:ind w:left="8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71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C1E13">
        <w:trPr>
          <w:trHeight w:val="1033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8" w:lineRule="exact"/>
              <w:ind w:left="1" w:right="6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9" w:right="5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предписаний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надзорных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</w:p>
          <w:p w:rsidR="006C1E13" w:rsidRDefault="00D22151">
            <w:pPr>
              <w:pStyle w:val="TableParagraph"/>
              <w:spacing w:line="250" w:lineRule="exact"/>
              <w:ind w:left="9" w:right="551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86" w:right="525"/>
              <w:rPr>
                <w:sz w:val="24"/>
              </w:rPr>
            </w:pPr>
            <w:r>
              <w:rPr>
                <w:sz w:val="24"/>
              </w:rPr>
              <w:t>Ежегодно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6C1E13" w:rsidRDefault="00D22151">
            <w:pPr>
              <w:pStyle w:val="TableParagraph"/>
              <w:spacing w:line="250" w:lineRule="exact"/>
              <w:ind w:left="86" w:right="96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32" w:lineRule="auto"/>
              <w:ind w:left="86" w:right="102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108" w:right="15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C1E13" w:rsidRDefault="00D22151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6C1E13">
        <w:trPr>
          <w:trHeight w:val="828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35" w:lineRule="auto"/>
              <w:ind w:left="9" w:right="9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питания», «О составе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комиссии»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86" w:right="705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6C1E13">
        <w:trPr>
          <w:trHeight w:val="1204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9" w:right="332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приказов об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 обучающихся,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86" w:right="396"/>
              <w:rPr>
                <w:sz w:val="24"/>
              </w:rPr>
            </w:pPr>
            <w:r>
              <w:rPr>
                <w:sz w:val="24"/>
              </w:rPr>
              <w:t>Ежегодно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6C1E13">
        <w:trPr>
          <w:trHeight w:val="1932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9" w:right="126"/>
              <w:rPr>
                <w:sz w:val="24"/>
              </w:rPr>
            </w:pPr>
            <w:r>
              <w:rPr>
                <w:sz w:val="24"/>
              </w:rPr>
              <w:t>Проведение административных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по вопросам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6C1E13" w:rsidRDefault="00D22151">
            <w:pPr>
              <w:pStyle w:val="TableParagraph"/>
              <w:ind w:left="9" w:right="222"/>
              <w:rPr>
                <w:sz w:val="24"/>
              </w:rPr>
            </w:pPr>
            <w:r>
              <w:rPr>
                <w:sz w:val="24"/>
              </w:rPr>
              <w:t>- обсуждение алгоритма (схемы)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прекращения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6C1E13" w:rsidRDefault="00D22151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146" w:right="983" w:hanging="60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50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6C1E13">
        <w:trPr>
          <w:trHeight w:val="1177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9" w:right="320"/>
              <w:rPr>
                <w:sz w:val="24"/>
              </w:rPr>
            </w:pPr>
            <w:r>
              <w:rPr>
                <w:sz w:val="24"/>
              </w:rPr>
              <w:t>Актуализация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организации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на официальном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86" w:right="13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86" w:right="517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ответственные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</w:p>
          <w:p w:rsidR="006C1E13" w:rsidRDefault="00D22151">
            <w:pPr>
              <w:pStyle w:val="TableParagraph"/>
              <w:spacing w:before="2" w:line="225" w:lineRule="auto"/>
              <w:ind w:left="86" w:right="287"/>
              <w:rPr>
                <w:sz w:val="24"/>
              </w:rPr>
            </w:pPr>
            <w:r>
              <w:rPr>
                <w:sz w:val="24"/>
              </w:rPr>
              <w:t>информации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</w:pPr>
          </w:p>
        </w:tc>
      </w:tr>
      <w:tr w:rsidR="006C1E13">
        <w:trPr>
          <w:trHeight w:val="551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30" w:lineRule="auto"/>
              <w:ind w:left="9" w:right="104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5" w:lineRule="auto"/>
              <w:ind w:left="86" w:right="8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6C1E13">
        <w:trPr>
          <w:trHeight w:val="825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1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9" w:right="1232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1" w:lineRule="exact"/>
              <w:ind w:left="8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6C1E13">
        <w:trPr>
          <w:trHeight w:val="1272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2" w:right="61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9" w:right="559"/>
              <w:rPr>
                <w:sz w:val="24"/>
              </w:rPr>
            </w:pPr>
            <w:r>
              <w:rPr>
                <w:sz w:val="24"/>
              </w:rPr>
              <w:t>Оформление информационного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6C1E13" w:rsidRDefault="00D2215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питание»,</w:t>
            </w:r>
          </w:p>
          <w:p w:rsidR="006C1E13" w:rsidRDefault="00D2215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«Меню»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47" w:lineRule="exact"/>
              <w:ind w:left="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before="5" w:line="225" w:lineRule="auto"/>
              <w:ind w:left="86" w:right="59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</w:pPr>
          </w:p>
        </w:tc>
      </w:tr>
      <w:tr w:rsidR="006C1E13">
        <w:trPr>
          <w:trHeight w:val="1300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19" w:right="61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9" w:right="77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документации</w:t>
            </w:r>
            <w:r w:rsidR="00006C2E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процедур 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before="2" w:line="216" w:lineRule="auto"/>
              <w:ind w:left="86" w:right="1274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бухгалтер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8" w:lineRule="auto"/>
              <w:ind w:left="108" w:right="265"/>
              <w:rPr>
                <w:sz w:val="24"/>
              </w:rPr>
            </w:pPr>
            <w:r>
              <w:rPr>
                <w:sz w:val="24"/>
              </w:rPr>
              <w:t>Контракт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C1E13" w:rsidRDefault="00D22151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6C1E13">
        <w:trPr>
          <w:trHeight w:val="3038"/>
        </w:trPr>
        <w:tc>
          <w:tcPr>
            <w:tcW w:w="54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19" w:right="61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ind w:left="14" w:right="463"/>
              <w:rPr>
                <w:sz w:val="24"/>
              </w:rPr>
            </w:pPr>
            <w:r>
              <w:rPr>
                <w:sz w:val="24"/>
              </w:rPr>
              <w:t>Внесение изменений в графики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с учетом вместимости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обеденного зала и оптимального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переменам</w:t>
            </w:r>
          </w:p>
        </w:tc>
        <w:tc>
          <w:tcPr>
            <w:tcW w:w="1839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8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6C1E13" w:rsidRDefault="006C1E13">
      <w:pPr>
        <w:spacing w:line="263" w:lineRule="exact"/>
        <w:rPr>
          <w:sz w:val="24"/>
        </w:rPr>
        <w:sectPr w:rsidR="006C1E13">
          <w:pgSz w:w="11920" w:h="16850"/>
          <w:pgMar w:top="260" w:right="520" w:bottom="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3720"/>
        <w:gridCol w:w="1980"/>
        <w:gridCol w:w="2410"/>
        <w:gridCol w:w="1702"/>
      </w:tblGrid>
      <w:tr w:rsidR="006C1E13">
        <w:trPr>
          <w:trHeight w:val="537"/>
        </w:trPr>
        <w:tc>
          <w:tcPr>
            <w:tcW w:w="1035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50" w:lineRule="exact"/>
              <w:ind w:left="10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оборудованием</w:t>
            </w:r>
          </w:p>
          <w:p w:rsidR="006C1E13" w:rsidRDefault="00D22151">
            <w:pPr>
              <w:pStyle w:val="TableParagraph"/>
              <w:spacing w:line="267" w:lineRule="exact"/>
              <w:ind w:left="4301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столовой</w:t>
            </w:r>
          </w:p>
        </w:tc>
      </w:tr>
      <w:tr w:rsidR="006C1E13">
        <w:trPr>
          <w:trHeight w:val="1108"/>
        </w:trPr>
        <w:tc>
          <w:tcPr>
            <w:tcW w:w="540" w:type="dxa"/>
            <w:tcBorders>
              <w:top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right="2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top w:val="single" w:sz="8" w:space="0" w:color="000000"/>
            </w:tcBorders>
          </w:tcPr>
          <w:p w:rsidR="006C1E13" w:rsidRDefault="00D22151">
            <w:pPr>
              <w:pStyle w:val="TableParagraph"/>
              <w:spacing w:line="223" w:lineRule="auto"/>
              <w:ind w:left="101" w:right="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980" w:type="dxa"/>
            <w:tcBorders>
              <w:top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9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8" w:space="0" w:color="000000"/>
            </w:tcBorders>
          </w:tcPr>
          <w:p w:rsidR="006C1E13" w:rsidRDefault="00D22151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69" w:lineRule="exact"/>
              <w:ind w:lef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АХЧ</w:t>
            </w:r>
          </w:p>
        </w:tc>
        <w:tc>
          <w:tcPr>
            <w:tcW w:w="1702" w:type="dxa"/>
            <w:tcBorders>
              <w:top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ind w:left="20" w:right="233"/>
              <w:rPr>
                <w:sz w:val="24"/>
              </w:rPr>
            </w:pPr>
            <w:r>
              <w:rPr>
                <w:sz w:val="24"/>
              </w:rPr>
              <w:t>Заключение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  <w:p w:rsidR="006C1E13" w:rsidRDefault="00D22151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6C1E13">
        <w:trPr>
          <w:trHeight w:val="1269"/>
        </w:trPr>
        <w:tc>
          <w:tcPr>
            <w:tcW w:w="540" w:type="dxa"/>
          </w:tcPr>
          <w:p w:rsidR="006C1E13" w:rsidRDefault="00D22151">
            <w:pPr>
              <w:pStyle w:val="TableParagraph"/>
              <w:spacing w:line="261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6C1E13" w:rsidRDefault="00D22151">
            <w:pPr>
              <w:pStyle w:val="TableParagraph"/>
              <w:spacing w:line="225" w:lineRule="auto"/>
              <w:ind w:left="101" w:right="-14"/>
              <w:rPr>
                <w:sz w:val="24"/>
              </w:rPr>
            </w:pPr>
            <w:r>
              <w:rPr>
                <w:sz w:val="24"/>
              </w:rPr>
              <w:t>Косметический ремонт помещения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980" w:type="dxa"/>
          </w:tcPr>
          <w:p w:rsidR="006C1E13" w:rsidRDefault="006C1E13">
            <w:pPr>
              <w:pStyle w:val="TableParagraph"/>
              <w:rPr>
                <w:b/>
                <w:sz w:val="26"/>
              </w:rPr>
            </w:pPr>
          </w:p>
          <w:p w:rsidR="006C1E13" w:rsidRDefault="00D22151">
            <w:pPr>
              <w:pStyle w:val="TableParagraph"/>
              <w:spacing w:before="192"/>
              <w:ind w:left="9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10" w:type="dxa"/>
          </w:tcPr>
          <w:p w:rsidR="006C1E13" w:rsidRDefault="00D22151">
            <w:pPr>
              <w:pStyle w:val="TableParagraph"/>
              <w:spacing w:line="250" w:lineRule="exact"/>
              <w:ind w:left="15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АХЧ</w:t>
            </w:r>
          </w:p>
        </w:tc>
        <w:tc>
          <w:tcPr>
            <w:tcW w:w="1702" w:type="dxa"/>
            <w:tcBorders>
              <w:right w:val="single" w:sz="8" w:space="0" w:color="000000"/>
            </w:tcBorders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534"/>
        </w:trPr>
        <w:tc>
          <w:tcPr>
            <w:tcW w:w="10352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45" w:lineRule="exact"/>
              <w:ind w:left="81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сбалансированности</w:t>
            </w:r>
          </w:p>
          <w:p w:rsidR="006C1E13" w:rsidRDefault="00D22151">
            <w:pPr>
              <w:pStyle w:val="TableParagraph"/>
              <w:spacing w:line="270" w:lineRule="exact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6C1E13">
        <w:trPr>
          <w:trHeight w:val="2380"/>
        </w:trPr>
        <w:tc>
          <w:tcPr>
            <w:tcW w:w="540" w:type="dxa"/>
          </w:tcPr>
          <w:p w:rsidR="006C1E13" w:rsidRDefault="00D22151">
            <w:pPr>
              <w:pStyle w:val="TableParagraph"/>
              <w:spacing w:line="26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20" w:type="dxa"/>
          </w:tcPr>
          <w:p w:rsidR="006C1E13" w:rsidRDefault="00D22151">
            <w:pPr>
              <w:pStyle w:val="TableParagraph"/>
              <w:spacing w:line="230" w:lineRule="auto"/>
              <w:ind w:left="21" w:right="4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6C1E13" w:rsidRDefault="00D22151">
            <w:pPr>
              <w:pStyle w:val="TableParagraph"/>
              <w:spacing w:line="230" w:lineRule="auto"/>
              <w:ind w:left="21" w:right="1226"/>
              <w:rPr>
                <w:sz w:val="24"/>
              </w:rPr>
            </w:pPr>
            <w:r>
              <w:rPr>
                <w:sz w:val="24"/>
              </w:rPr>
              <w:t>Бракераж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C1E13" w:rsidRDefault="00D22151">
            <w:pPr>
              <w:pStyle w:val="TableParagraph"/>
              <w:spacing w:line="230" w:lineRule="auto"/>
              <w:ind w:left="21" w:right="641"/>
              <w:rPr>
                <w:sz w:val="24"/>
              </w:rPr>
            </w:pPr>
            <w:proofErr w:type="gramStart"/>
            <w:r>
              <w:rPr>
                <w:sz w:val="24"/>
              </w:rPr>
              <w:t>Комиссии по 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(включение</w:t>
            </w:r>
            <w:proofErr w:type="gramEnd"/>
          </w:p>
          <w:p w:rsidR="006C1E13" w:rsidRDefault="00D22151">
            <w:pPr>
              <w:pStyle w:val="TableParagraph"/>
              <w:spacing w:line="264" w:lineRule="exact"/>
              <w:ind w:left="21" w:right="69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комиссии)</w:t>
            </w:r>
          </w:p>
        </w:tc>
        <w:tc>
          <w:tcPr>
            <w:tcW w:w="1980" w:type="dxa"/>
          </w:tcPr>
          <w:p w:rsidR="006C1E13" w:rsidRDefault="006C1E13">
            <w:pPr>
              <w:pStyle w:val="TableParagraph"/>
              <w:rPr>
                <w:b/>
                <w:sz w:val="26"/>
              </w:rPr>
            </w:pPr>
          </w:p>
          <w:p w:rsidR="006C1E13" w:rsidRDefault="00D22151">
            <w:pPr>
              <w:pStyle w:val="TableParagraph"/>
              <w:spacing w:before="208" w:line="458" w:lineRule="auto"/>
              <w:ind w:left="17" w:right="679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Ежемесячно</w:t>
            </w:r>
          </w:p>
        </w:tc>
        <w:tc>
          <w:tcPr>
            <w:tcW w:w="2410" w:type="dxa"/>
          </w:tcPr>
          <w:p w:rsidR="006C1E13" w:rsidRDefault="006C1E13">
            <w:pPr>
              <w:pStyle w:val="TableParagraph"/>
              <w:rPr>
                <w:b/>
                <w:sz w:val="26"/>
              </w:rPr>
            </w:pPr>
          </w:p>
          <w:p w:rsidR="006C1E13" w:rsidRDefault="00D22151">
            <w:pPr>
              <w:pStyle w:val="TableParagraph"/>
              <w:spacing w:before="208"/>
              <w:ind w:left="18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  <w:tc>
          <w:tcPr>
            <w:tcW w:w="1702" w:type="dxa"/>
          </w:tcPr>
          <w:p w:rsidR="006C1E13" w:rsidRDefault="006C1E13">
            <w:pPr>
              <w:pStyle w:val="TableParagraph"/>
              <w:rPr>
                <w:b/>
                <w:sz w:val="26"/>
              </w:rPr>
            </w:pPr>
          </w:p>
          <w:p w:rsidR="006C1E13" w:rsidRDefault="006C1E13">
            <w:pPr>
              <w:pStyle w:val="TableParagraph"/>
              <w:spacing w:before="9"/>
              <w:rPr>
                <w:b/>
                <w:sz w:val="20"/>
              </w:rPr>
            </w:pPr>
          </w:p>
          <w:p w:rsidR="006C1E13" w:rsidRDefault="00D22151">
            <w:pPr>
              <w:pStyle w:val="TableParagraph"/>
              <w:spacing w:before="1"/>
              <w:ind w:left="20"/>
              <w:rPr>
                <w:sz w:val="24"/>
              </w:rPr>
            </w:pPr>
            <w:r>
              <w:rPr>
                <w:sz w:val="24"/>
              </w:rPr>
              <w:t>Журнал</w:t>
            </w:r>
          </w:p>
          <w:p w:rsidR="006C1E13" w:rsidRDefault="00D22151">
            <w:pPr>
              <w:pStyle w:val="TableParagraph"/>
              <w:ind w:left="20" w:right="590"/>
              <w:rPr>
                <w:sz w:val="24"/>
              </w:rPr>
            </w:pPr>
            <w:r>
              <w:rPr>
                <w:spacing w:val="-1"/>
                <w:sz w:val="24"/>
              </w:rPr>
              <w:t>бракеража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</w:tr>
      <w:tr w:rsidR="006C1E13">
        <w:trPr>
          <w:trHeight w:val="1320"/>
        </w:trPr>
        <w:tc>
          <w:tcPr>
            <w:tcW w:w="540" w:type="dxa"/>
          </w:tcPr>
          <w:p w:rsidR="006C1E13" w:rsidRDefault="00D22151">
            <w:pPr>
              <w:pStyle w:val="TableParagraph"/>
              <w:spacing w:line="261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20" w:type="dxa"/>
          </w:tcPr>
          <w:p w:rsidR="006C1E13" w:rsidRDefault="00D22151">
            <w:pPr>
              <w:pStyle w:val="TableParagraph"/>
              <w:spacing w:line="228" w:lineRule="auto"/>
              <w:ind w:left="21" w:right="353" w:firstLine="98"/>
              <w:rPr>
                <w:sz w:val="24"/>
              </w:rPr>
            </w:pPr>
            <w:r>
              <w:rPr>
                <w:sz w:val="24"/>
              </w:rPr>
              <w:t>Разработка анкет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анкетирования учащихся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80" w:type="dxa"/>
          </w:tcPr>
          <w:p w:rsidR="006C1E13" w:rsidRDefault="00D22151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410" w:type="dxa"/>
          </w:tcPr>
          <w:p w:rsidR="006C1E13" w:rsidRDefault="00D22151">
            <w:pPr>
              <w:pStyle w:val="TableParagraph"/>
              <w:spacing w:line="253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6C1E13" w:rsidRDefault="00D22151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Анкеты</w:t>
            </w:r>
          </w:p>
        </w:tc>
      </w:tr>
      <w:tr w:rsidR="006C1E13">
        <w:trPr>
          <w:trHeight w:val="527"/>
        </w:trPr>
        <w:tc>
          <w:tcPr>
            <w:tcW w:w="10352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18" w:lineRule="auto"/>
              <w:ind w:left="1425" w:right="689" w:hanging="483"/>
              <w:rPr>
                <w:b/>
                <w:sz w:val="24"/>
              </w:rPr>
            </w:pPr>
            <w:r>
              <w:rPr>
                <w:b/>
                <w:sz w:val="24"/>
              </w:rPr>
              <w:t>4. Мероприятия, направленные на создания целостной и комплексной системы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  <w:tr w:rsidR="006C1E13">
        <w:trPr>
          <w:trHeight w:val="1656"/>
        </w:trPr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35" w:lineRule="auto"/>
              <w:ind w:left="-5" w:right="968"/>
              <w:rPr>
                <w:sz w:val="24"/>
              </w:rPr>
            </w:pPr>
            <w:r>
              <w:rPr>
                <w:sz w:val="24"/>
              </w:rPr>
              <w:t>Комплексный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</w:p>
          <w:p w:rsidR="006C1E13" w:rsidRDefault="00D22151">
            <w:pPr>
              <w:pStyle w:val="TableParagraph"/>
              <w:ind w:left="-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6" w:lineRule="exact"/>
              <w:ind w:left="19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6C1E13" w:rsidRDefault="00D22151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состоянию:</w:t>
            </w:r>
          </w:p>
          <w:p w:rsidR="006C1E13" w:rsidRDefault="00D22151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1ноября</w:t>
            </w:r>
          </w:p>
          <w:p w:rsidR="006C1E13" w:rsidRDefault="00D22151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ind w:hanging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1января</w:t>
            </w:r>
          </w:p>
          <w:p w:rsidR="006C1E13" w:rsidRDefault="00D22151">
            <w:pPr>
              <w:pStyle w:val="TableParagraph"/>
              <w:numPr>
                <w:ilvl w:val="0"/>
                <w:numId w:val="3"/>
              </w:numPr>
              <w:tabs>
                <w:tab w:val="left" w:pos="239"/>
              </w:tabs>
              <w:spacing w:line="272" w:lineRule="exact"/>
              <w:ind w:hanging="14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1апреля</w:t>
            </w:r>
          </w:p>
          <w:p w:rsidR="006C1E13" w:rsidRDefault="00D22151">
            <w:pPr>
              <w:pStyle w:val="TableParagraph"/>
              <w:numPr>
                <w:ilvl w:val="0"/>
                <w:numId w:val="3"/>
              </w:numPr>
              <w:tabs>
                <w:tab w:val="left" w:pos="159"/>
              </w:tabs>
              <w:spacing w:line="272" w:lineRule="exact"/>
              <w:ind w:left="1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1июня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72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32" w:lineRule="auto"/>
              <w:ind w:left="10" w:right="277" w:firstLine="76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6C1E13" w:rsidRDefault="00D22151">
            <w:pPr>
              <w:pStyle w:val="TableParagraph"/>
              <w:spacing w:line="274" w:lineRule="exact"/>
              <w:ind w:left="10"/>
              <w:rPr>
                <w:sz w:val="24"/>
              </w:rPr>
            </w:pPr>
            <w:proofErr w:type="gramStart"/>
            <w:r>
              <w:rPr>
                <w:sz w:val="24"/>
              </w:rPr>
              <w:t>директоре</w:t>
            </w:r>
            <w:proofErr w:type="gramEnd"/>
          </w:p>
        </w:tc>
      </w:tr>
      <w:tr w:rsidR="006C1E13">
        <w:trPr>
          <w:trHeight w:val="1045"/>
        </w:trPr>
        <w:tc>
          <w:tcPr>
            <w:tcW w:w="54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2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32" w:lineRule="auto"/>
              <w:ind w:left="-5" w:right="605"/>
              <w:rPr>
                <w:sz w:val="24"/>
              </w:rPr>
            </w:pPr>
            <w:r>
              <w:rPr>
                <w:sz w:val="24"/>
              </w:rPr>
              <w:t>Мониторинг охвата учащихся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98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410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51" w:lineRule="exact"/>
              <w:ind w:left="7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66" w:lineRule="exact"/>
              <w:ind w:left="7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  <w:tcBorders>
              <w:left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6C1E13">
        <w:trPr>
          <w:trHeight w:val="827"/>
        </w:trPr>
        <w:tc>
          <w:tcPr>
            <w:tcW w:w="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32" w:lineRule="auto"/>
              <w:ind w:left="-5" w:right="868"/>
              <w:rPr>
                <w:sz w:val="24"/>
              </w:rPr>
            </w:pPr>
            <w:r>
              <w:rPr>
                <w:sz w:val="24"/>
              </w:rPr>
              <w:t>Анализ состояния здоровья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35" w:lineRule="auto"/>
              <w:ind w:left="77" w:right="658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закрепленная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  <w:tc>
          <w:tcPr>
            <w:tcW w:w="17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1E13" w:rsidRDefault="00D22151">
            <w:pPr>
              <w:pStyle w:val="TableParagraph"/>
              <w:spacing w:line="263" w:lineRule="exact"/>
              <w:ind w:left="87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6C1E13" w:rsidRDefault="006C1E13">
      <w:pPr>
        <w:spacing w:line="263" w:lineRule="exact"/>
        <w:rPr>
          <w:sz w:val="24"/>
        </w:rPr>
        <w:sectPr w:rsidR="006C1E13">
          <w:pgSz w:w="11920" w:h="16850"/>
          <w:pgMar w:top="340" w:right="52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6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21"/>
        <w:gridCol w:w="4324"/>
        <w:gridCol w:w="1155"/>
        <w:gridCol w:w="2128"/>
        <w:gridCol w:w="1710"/>
      </w:tblGrid>
      <w:tr w:rsidR="006C1E13" w:rsidTr="00006C2E">
        <w:trPr>
          <w:trHeight w:val="527"/>
        </w:trPr>
        <w:tc>
          <w:tcPr>
            <w:tcW w:w="9838" w:type="dxa"/>
            <w:gridSpan w:val="5"/>
            <w:tcBorders>
              <w:top w:val="single" w:sz="4" w:space="0" w:color="auto"/>
              <w:bottom w:val="single" w:sz="4" w:space="0" w:color="000000"/>
            </w:tcBorders>
          </w:tcPr>
          <w:p w:rsidR="00006C2E" w:rsidRDefault="00D22151" w:rsidP="00006C2E">
            <w:pPr>
              <w:pStyle w:val="TableParagraph"/>
              <w:spacing w:line="264" w:lineRule="exact"/>
              <w:ind w:left="3736" w:hanging="353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z w:val="24"/>
              </w:rPr>
              <w:lastRenderedPageBreak/>
              <w:t>5.Мероприятия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 w:rsidR="00006C2E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популяризации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  <w:p w:rsidR="006C1E13" w:rsidRDefault="00D22151" w:rsidP="00006C2E">
            <w:pPr>
              <w:pStyle w:val="TableParagraph"/>
              <w:spacing w:line="264" w:lineRule="exact"/>
              <w:ind w:left="3736" w:hanging="3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</w:p>
        </w:tc>
      </w:tr>
      <w:tr w:rsidR="006C1E13">
        <w:trPr>
          <w:trHeight w:val="1032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4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20" w:lineRule="auto"/>
              <w:ind w:left="6" w:right="689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среде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4" w:lineRule="exact"/>
              <w:ind w:left="92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  <w:p w:rsidR="006C1E13" w:rsidRDefault="00D22151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1096"/>
        </w:trPr>
        <w:tc>
          <w:tcPr>
            <w:tcW w:w="521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24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6C1E13" w:rsidRDefault="00D22151">
            <w:pPr>
              <w:pStyle w:val="TableParagraph"/>
              <w:ind w:left="6" w:right="302"/>
              <w:rPr>
                <w:sz w:val="24"/>
              </w:rPr>
            </w:pPr>
            <w:r>
              <w:rPr>
                <w:sz w:val="24"/>
              </w:rPr>
              <w:t>«Школьное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 w:rsidR="006C1E13" w:rsidRDefault="00D22151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0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106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13" w:rsidRDefault="00D22151">
            <w:pPr>
              <w:pStyle w:val="TableParagraph"/>
              <w:spacing w:line="268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2" w:lineRule="exact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  <w:p w:rsidR="006C1E13" w:rsidRDefault="00D22151">
            <w:pPr>
              <w:pStyle w:val="TableParagraph"/>
              <w:spacing w:line="230" w:lineRule="auto"/>
              <w:ind w:left="16" w:right="22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155" w:type="dxa"/>
            <w:tcBorders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left="9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  <w:p w:rsidR="006C1E13" w:rsidRDefault="00D22151">
            <w:pPr>
              <w:pStyle w:val="TableParagraph"/>
              <w:spacing w:line="271" w:lineRule="exact"/>
              <w:ind w:left="92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before="5" w:line="230" w:lineRule="auto"/>
              <w:ind w:left="5" w:right="375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АХЧ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32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right="191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32" w:lineRule="auto"/>
              <w:ind w:left="114" w:right="644"/>
              <w:rPr>
                <w:sz w:val="24"/>
              </w:rPr>
            </w:pPr>
            <w:r>
              <w:rPr>
                <w:sz w:val="24"/>
              </w:rPr>
              <w:t>Проведение недели по 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6C1E13" w:rsidRDefault="00D22151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993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жизни»;</w:t>
            </w:r>
          </w:p>
          <w:p w:rsidR="006C1E13" w:rsidRDefault="00D22151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69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1-4классы;</w:t>
            </w:r>
          </w:p>
          <w:p w:rsidR="006C1E13" w:rsidRDefault="00D22151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104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5-11классы;</w:t>
            </w:r>
          </w:p>
          <w:p w:rsidR="006C1E13" w:rsidRDefault="00D22151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ind w:right="1639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викторина</w:t>
            </w:r>
            <w:r w:rsidR="00006C2E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питание»;</w:t>
            </w:r>
          </w:p>
          <w:p w:rsidR="006C1E13" w:rsidRDefault="00D22151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270" w:lineRule="atLeast"/>
              <w:ind w:left="16" w:right="1265" w:firstLine="9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</w:tc>
        <w:tc>
          <w:tcPr>
            <w:tcW w:w="1155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35" w:lineRule="auto"/>
              <w:ind w:left="92" w:right="1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2021-2024</w:t>
            </w:r>
          </w:p>
        </w:tc>
        <w:tc>
          <w:tcPr>
            <w:tcW w:w="2128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D22151">
            <w:pPr>
              <w:pStyle w:val="TableParagraph"/>
              <w:spacing w:line="250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before="5" w:line="225" w:lineRule="auto"/>
              <w:ind w:left="5" w:right="315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</w:p>
          <w:p w:rsidR="006C1E13" w:rsidRDefault="00D22151">
            <w:pPr>
              <w:pStyle w:val="TableParagraph"/>
              <w:spacing w:line="225" w:lineRule="auto"/>
              <w:ind w:left="5" w:right="163"/>
              <w:rPr>
                <w:sz w:val="24"/>
              </w:rPr>
            </w:pPr>
            <w:r>
              <w:rPr>
                <w:sz w:val="24"/>
              </w:rPr>
              <w:t>ст. вожатый,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1-11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3257"/>
        </w:trPr>
        <w:tc>
          <w:tcPr>
            <w:tcW w:w="521" w:type="dxa"/>
            <w:tcBorders>
              <w:top w:val="single" w:sz="4" w:space="0" w:color="000000"/>
            </w:tcBorders>
          </w:tcPr>
          <w:p w:rsidR="006C1E13" w:rsidRDefault="00D22151">
            <w:pPr>
              <w:pStyle w:val="TableParagraph"/>
              <w:spacing w:line="256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24" w:type="dxa"/>
            <w:tcBorders>
              <w:top w:val="single" w:sz="4" w:space="0" w:color="000000"/>
            </w:tcBorders>
          </w:tcPr>
          <w:p w:rsidR="006C1E13" w:rsidRDefault="00D22151">
            <w:pPr>
              <w:pStyle w:val="TableParagraph"/>
              <w:spacing w:line="245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6C1E13" w:rsidRDefault="00D22151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питании»:</w:t>
            </w:r>
          </w:p>
          <w:p w:rsidR="006C1E13" w:rsidRDefault="00D22151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401" w:firstLine="0"/>
              <w:rPr>
                <w:sz w:val="24"/>
              </w:rPr>
            </w:pPr>
            <w:r>
              <w:rPr>
                <w:sz w:val="24"/>
              </w:rPr>
              <w:t>«Разговор о здоровье и 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1-3классы</w:t>
            </w:r>
          </w:p>
          <w:p w:rsidR="006C1E13" w:rsidRDefault="00D22151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«Две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5классы</w:t>
            </w:r>
          </w:p>
          <w:p w:rsidR="006C1E13" w:rsidRDefault="00D22151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ind w:right="403" w:firstLine="0"/>
              <w:rPr>
                <w:sz w:val="24"/>
              </w:rPr>
            </w:pPr>
            <w:r>
              <w:rPr>
                <w:spacing w:val="-1"/>
                <w:sz w:val="24"/>
              </w:rPr>
              <w:t>«Формула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8классы</w:t>
            </w:r>
          </w:p>
          <w:p w:rsidR="006C1E13" w:rsidRDefault="00D22151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line="272" w:lineRule="exact"/>
              <w:ind w:left="251" w:hanging="148"/>
              <w:rPr>
                <w:sz w:val="24"/>
              </w:rPr>
            </w:pPr>
            <w:r>
              <w:rPr>
                <w:sz w:val="24"/>
              </w:rPr>
              <w:t>«Анализ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«модных»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диет»9-11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  <w:p w:rsidR="006C1E13" w:rsidRDefault="00D22151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155" w:type="dxa"/>
            <w:tcBorders>
              <w:top w:val="single" w:sz="4" w:space="0" w:color="000000"/>
            </w:tcBorders>
          </w:tcPr>
          <w:p w:rsidR="006C1E13" w:rsidRDefault="00D22151">
            <w:pPr>
              <w:pStyle w:val="TableParagraph"/>
              <w:spacing w:line="261" w:lineRule="exact"/>
              <w:ind w:left="13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2128" w:type="dxa"/>
            <w:tcBorders>
              <w:top w:val="single" w:sz="4" w:space="0" w:color="000000"/>
            </w:tcBorders>
          </w:tcPr>
          <w:p w:rsidR="006C1E13" w:rsidRDefault="00D22151">
            <w:pPr>
              <w:pStyle w:val="TableParagraph"/>
              <w:spacing w:line="251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35" w:lineRule="auto"/>
              <w:ind w:left="94" w:right="286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10" w:type="dxa"/>
            <w:tcBorders>
              <w:top w:val="single" w:sz="4" w:space="0" w:color="000000"/>
            </w:tcBorders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940"/>
        </w:trPr>
        <w:tc>
          <w:tcPr>
            <w:tcW w:w="521" w:type="dxa"/>
            <w:vMerge w:val="restart"/>
          </w:tcPr>
          <w:p w:rsidR="006C1E13" w:rsidRDefault="00D22151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24" w:type="dxa"/>
            <w:tcBorders>
              <w:bottom w:val="nil"/>
            </w:tcBorders>
          </w:tcPr>
          <w:p w:rsidR="006C1E13" w:rsidRDefault="00D22151">
            <w:pPr>
              <w:pStyle w:val="TableParagraph"/>
              <w:spacing w:line="232" w:lineRule="auto"/>
              <w:ind w:left="104" w:right="170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6C1E13" w:rsidRDefault="00D2215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</w:p>
        </w:tc>
        <w:tc>
          <w:tcPr>
            <w:tcW w:w="1155" w:type="dxa"/>
            <w:vMerge w:val="restart"/>
            <w:tcBorders>
              <w:right w:val="single" w:sz="4" w:space="0" w:color="000000"/>
            </w:tcBorders>
          </w:tcPr>
          <w:p w:rsidR="006C1E13" w:rsidRDefault="00D22151" w:rsidP="00006C2E">
            <w:pPr>
              <w:pStyle w:val="TableParagraph"/>
              <w:tabs>
                <w:tab w:val="left" w:pos="1155"/>
              </w:tabs>
              <w:spacing w:line="235" w:lineRule="auto"/>
              <w:ind w:left="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Сентя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брь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  <w:p w:rsidR="006C1E13" w:rsidRDefault="00D22151" w:rsidP="00006C2E">
            <w:pPr>
              <w:pStyle w:val="TableParagraph"/>
              <w:spacing w:line="235" w:lineRule="auto"/>
              <w:ind w:left="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январ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2021-</w:t>
            </w:r>
          </w:p>
          <w:p w:rsidR="006C1E13" w:rsidRDefault="00D22151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2128" w:type="dxa"/>
            <w:vMerge w:val="restart"/>
            <w:tcBorders>
              <w:left w:val="single" w:sz="4" w:space="0" w:color="000000"/>
            </w:tcBorders>
          </w:tcPr>
          <w:p w:rsidR="006C1E13" w:rsidRDefault="00D22151">
            <w:pPr>
              <w:pStyle w:val="TableParagraph"/>
              <w:spacing w:line="259" w:lineRule="exact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ind w:left="94" w:right="291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10" w:type="dxa"/>
            <w:vMerge w:val="restart"/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409"/>
        </w:trPr>
        <w:tc>
          <w:tcPr>
            <w:tcW w:w="521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nil"/>
              <w:bottom w:val="nil"/>
            </w:tcBorders>
          </w:tcPr>
          <w:p w:rsidR="006C1E13" w:rsidRDefault="00D22151">
            <w:pPr>
              <w:pStyle w:val="TableParagraph"/>
              <w:spacing w:before="130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класс;</w:t>
            </w:r>
          </w:p>
        </w:tc>
        <w:tc>
          <w:tcPr>
            <w:tcW w:w="1155" w:type="dxa"/>
            <w:vMerge/>
            <w:tcBorders>
              <w:top w:val="nil"/>
              <w:righ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</w:tr>
      <w:tr w:rsidR="006C1E13">
        <w:trPr>
          <w:trHeight w:val="276"/>
        </w:trPr>
        <w:tc>
          <w:tcPr>
            <w:tcW w:w="521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nil"/>
              <w:bottom w:val="nil"/>
            </w:tcBorders>
          </w:tcPr>
          <w:p w:rsidR="006C1E13" w:rsidRDefault="00D2215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</w:p>
        </w:tc>
        <w:tc>
          <w:tcPr>
            <w:tcW w:w="1155" w:type="dxa"/>
            <w:vMerge/>
            <w:tcBorders>
              <w:top w:val="nil"/>
              <w:righ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</w:tr>
      <w:tr w:rsidR="006C1E13">
        <w:trPr>
          <w:trHeight w:val="280"/>
        </w:trPr>
        <w:tc>
          <w:tcPr>
            <w:tcW w:w="521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nil"/>
              <w:bottom w:val="nil"/>
            </w:tcBorders>
          </w:tcPr>
          <w:p w:rsidR="006C1E13" w:rsidRDefault="00D22151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успешного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</w:p>
        </w:tc>
        <w:tc>
          <w:tcPr>
            <w:tcW w:w="1155" w:type="dxa"/>
            <w:vMerge/>
            <w:tcBorders>
              <w:top w:val="nil"/>
              <w:righ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</w:tr>
      <w:tr w:rsidR="006C1E13">
        <w:trPr>
          <w:trHeight w:val="292"/>
        </w:trPr>
        <w:tc>
          <w:tcPr>
            <w:tcW w:w="521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tcBorders>
              <w:top w:val="nil"/>
            </w:tcBorders>
          </w:tcPr>
          <w:p w:rsidR="006C1E13" w:rsidRDefault="00D22151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55" w:type="dxa"/>
            <w:vMerge/>
            <w:tcBorders>
              <w:top w:val="nil"/>
              <w:righ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  <w:left w:val="single" w:sz="4" w:space="0" w:color="000000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</w:tr>
      <w:tr w:rsidR="006C1E13">
        <w:trPr>
          <w:trHeight w:val="635"/>
        </w:trPr>
        <w:tc>
          <w:tcPr>
            <w:tcW w:w="521" w:type="dxa"/>
            <w:vMerge w:val="restart"/>
          </w:tcPr>
          <w:p w:rsidR="006C1E13" w:rsidRDefault="00D22151">
            <w:pPr>
              <w:pStyle w:val="TableParagraph"/>
              <w:spacing w:line="263" w:lineRule="exact"/>
              <w:ind w:left="23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24" w:type="dxa"/>
            <w:vMerge w:val="restart"/>
          </w:tcPr>
          <w:p w:rsidR="006C1E13" w:rsidRDefault="00D22151">
            <w:pPr>
              <w:pStyle w:val="TableParagraph"/>
              <w:tabs>
                <w:tab w:val="left" w:pos="2014"/>
              </w:tabs>
              <w:spacing w:line="235" w:lineRule="auto"/>
              <w:ind w:left="6" w:right="134" w:firstLine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конкурса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омашние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рецепты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11классы</w:t>
            </w:r>
          </w:p>
        </w:tc>
        <w:tc>
          <w:tcPr>
            <w:tcW w:w="1155" w:type="dxa"/>
            <w:vMerge w:val="restart"/>
          </w:tcPr>
          <w:p w:rsidR="006C1E13" w:rsidRDefault="00D22151">
            <w:pPr>
              <w:pStyle w:val="TableParagraph"/>
              <w:spacing w:line="248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6C1E13" w:rsidRDefault="00D22151">
            <w:pPr>
              <w:pStyle w:val="TableParagraph"/>
              <w:spacing w:line="271" w:lineRule="exact"/>
              <w:ind w:left="13"/>
              <w:rPr>
                <w:sz w:val="24"/>
              </w:rPr>
            </w:pPr>
            <w:r>
              <w:rPr>
                <w:sz w:val="24"/>
              </w:rPr>
              <w:t>2021-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128" w:type="dxa"/>
            <w:tcBorders>
              <w:bottom w:val="nil"/>
            </w:tcBorders>
          </w:tcPr>
          <w:p w:rsidR="006C1E13" w:rsidRDefault="00D22151">
            <w:pPr>
              <w:pStyle w:val="TableParagraph"/>
              <w:spacing w:line="244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spacing w:line="26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10" w:type="dxa"/>
            <w:vMerge w:val="restart"/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  <w:tr w:rsidR="006C1E13">
        <w:trPr>
          <w:trHeight w:val="680"/>
        </w:trPr>
        <w:tc>
          <w:tcPr>
            <w:tcW w:w="521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4324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1155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6C1E13" w:rsidRDefault="00D22151">
            <w:pPr>
              <w:pStyle w:val="TableParagraph"/>
              <w:spacing w:before="131" w:line="228" w:lineRule="auto"/>
              <w:ind w:left="84" w:right="82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710" w:type="dxa"/>
            <w:vMerge/>
            <w:tcBorders>
              <w:top w:val="nil"/>
            </w:tcBorders>
          </w:tcPr>
          <w:p w:rsidR="006C1E13" w:rsidRDefault="006C1E13">
            <w:pPr>
              <w:rPr>
                <w:sz w:val="2"/>
                <w:szCs w:val="2"/>
              </w:rPr>
            </w:pPr>
          </w:p>
        </w:tc>
      </w:tr>
      <w:tr w:rsidR="006C1E13">
        <w:trPr>
          <w:trHeight w:val="1110"/>
        </w:trPr>
        <w:tc>
          <w:tcPr>
            <w:tcW w:w="521" w:type="dxa"/>
          </w:tcPr>
          <w:p w:rsidR="006C1E13" w:rsidRDefault="00D22151">
            <w:pPr>
              <w:pStyle w:val="TableParagraph"/>
              <w:spacing w:line="260" w:lineRule="exact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324" w:type="dxa"/>
          </w:tcPr>
          <w:p w:rsidR="006C1E13" w:rsidRDefault="00D22151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  <w:p w:rsidR="006C1E13" w:rsidRDefault="00D22151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  <w:p w:rsidR="006C1E13" w:rsidRDefault="00D22151">
            <w:pPr>
              <w:pStyle w:val="TableParagraph"/>
              <w:ind w:left="104" w:right="857"/>
              <w:rPr>
                <w:sz w:val="24"/>
              </w:rPr>
            </w:pPr>
            <w:r>
              <w:rPr>
                <w:sz w:val="24"/>
              </w:rPr>
              <w:t>работы с классом по пропаганде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здорового питания»</w:t>
            </w:r>
          </w:p>
        </w:tc>
        <w:tc>
          <w:tcPr>
            <w:tcW w:w="1155" w:type="dxa"/>
          </w:tcPr>
          <w:p w:rsidR="006C1E13" w:rsidRDefault="00D22151">
            <w:pPr>
              <w:pStyle w:val="TableParagraph"/>
              <w:spacing w:line="230" w:lineRule="auto"/>
              <w:ind w:left="82" w:right="25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  <w:p w:rsidR="006C1E13" w:rsidRDefault="00D22151">
            <w:pPr>
              <w:pStyle w:val="TableParagraph"/>
              <w:spacing w:line="268" w:lineRule="exact"/>
              <w:ind w:left="82"/>
              <w:rPr>
                <w:sz w:val="24"/>
              </w:rPr>
            </w:pPr>
            <w:r>
              <w:rPr>
                <w:sz w:val="24"/>
              </w:rPr>
              <w:t>2021-2024</w:t>
            </w:r>
          </w:p>
        </w:tc>
        <w:tc>
          <w:tcPr>
            <w:tcW w:w="2128" w:type="dxa"/>
          </w:tcPr>
          <w:p w:rsidR="006C1E13" w:rsidRDefault="00D22151">
            <w:pPr>
              <w:pStyle w:val="TableParagraph"/>
              <w:spacing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6C1E13" w:rsidRDefault="00D22151">
            <w:pPr>
              <w:pStyle w:val="TableParagraph"/>
              <w:ind w:left="5" w:right="315"/>
              <w:rPr>
                <w:sz w:val="24"/>
              </w:rPr>
            </w:pP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710" w:type="dxa"/>
          </w:tcPr>
          <w:p w:rsidR="006C1E13" w:rsidRDefault="006C1E13">
            <w:pPr>
              <w:pStyle w:val="TableParagraph"/>
              <w:rPr>
                <w:sz w:val="24"/>
              </w:rPr>
            </w:pPr>
          </w:p>
        </w:tc>
      </w:tr>
    </w:tbl>
    <w:p w:rsidR="00D22151" w:rsidRDefault="00D22151"/>
    <w:sectPr w:rsidR="00D22151" w:rsidSect="006C1E13">
      <w:pgSz w:w="11920" w:h="16850"/>
      <w:pgMar w:top="560" w:right="52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4907"/>
    <w:multiLevelType w:val="hybridMultilevel"/>
    <w:tmpl w:val="ACDADD14"/>
    <w:lvl w:ilvl="0" w:tplc="F056A312">
      <w:start w:val="2"/>
      <w:numFmt w:val="upperRoman"/>
      <w:lvlText w:val="%1."/>
      <w:lvlJc w:val="left"/>
      <w:pPr>
        <w:ind w:left="4352" w:hanging="308"/>
        <w:jc w:val="right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ru-RU" w:eastAsia="en-US" w:bidi="ar-SA"/>
      </w:rPr>
    </w:lvl>
    <w:lvl w:ilvl="1" w:tplc="64B4D074">
      <w:numFmt w:val="bullet"/>
      <w:lvlText w:val="•"/>
      <w:lvlJc w:val="left"/>
      <w:pPr>
        <w:ind w:left="4965" w:hanging="308"/>
      </w:pPr>
      <w:rPr>
        <w:rFonts w:hint="default"/>
        <w:lang w:val="ru-RU" w:eastAsia="en-US" w:bidi="ar-SA"/>
      </w:rPr>
    </w:lvl>
    <w:lvl w:ilvl="2" w:tplc="A1ACD7A8">
      <w:numFmt w:val="bullet"/>
      <w:lvlText w:val="•"/>
      <w:lvlJc w:val="left"/>
      <w:pPr>
        <w:ind w:left="5571" w:hanging="308"/>
      </w:pPr>
      <w:rPr>
        <w:rFonts w:hint="default"/>
        <w:lang w:val="ru-RU" w:eastAsia="en-US" w:bidi="ar-SA"/>
      </w:rPr>
    </w:lvl>
    <w:lvl w:ilvl="3" w:tplc="F8FC5F7C">
      <w:numFmt w:val="bullet"/>
      <w:lvlText w:val="•"/>
      <w:lvlJc w:val="left"/>
      <w:pPr>
        <w:ind w:left="6177" w:hanging="308"/>
      </w:pPr>
      <w:rPr>
        <w:rFonts w:hint="default"/>
        <w:lang w:val="ru-RU" w:eastAsia="en-US" w:bidi="ar-SA"/>
      </w:rPr>
    </w:lvl>
    <w:lvl w:ilvl="4" w:tplc="7B167EA4">
      <w:numFmt w:val="bullet"/>
      <w:lvlText w:val="•"/>
      <w:lvlJc w:val="left"/>
      <w:pPr>
        <w:ind w:left="6783" w:hanging="308"/>
      </w:pPr>
      <w:rPr>
        <w:rFonts w:hint="default"/>
        <w:lang w:val="ru-RU" w:eastAsia="en-US" w:bidi="ar-SA"/>
      </w:rPr>
    </w:lvl>
    <w:lvl w:ilvl="5" w:tplc="D80A97A4">
      <w:numFmt w:val="bullet"/>
      <w:lvlText w:val="•"/>
      <w:lvlJc w:val="left"/>
      <w:pPr>
        <w:ind w:left="7389" w:hanging="308"/>
      </w:pPr>
      <w:rPr>
        <w:rFonts w:hint="default"/>
        <w:lang w:val="ru-RU" w:eastAsia="en-US" w:bidi="ar-SA"/>
      </w:rPr>
    </w:lvl>
    <w:lvl w:ilvl="6" w:tplc="E2F42D08">
      <w:numFmt w:val="bullet"/>
      <w:lvlText w:val="•"/>
      <w:lvlJc w:val="left"/>
      <w:pPr>
        <w:ind w:left="7995" w:hanging="308"/>
      </w:pPr>
      <w:rPr>
        <w:rFonts w:hint="default"/>
        <w:lang w:val="ru-RU" w:eastAsia="en-US" w:bidi="ar-SA"/>
      </w:rPr>
    </w:lvl>
    <w:lvl w:ilvl="7" w:tplc="E77060DC">
      <w:numFmt w:val="bullet"/>
      <w:lvlText w:val="•"/>
      <w:lvlJc w:val="left"/>
      <w:pPr>
        <w:ind w:left="8601" w:hanging="308"/>
      </w:pPr>
      <w:rPr>
        <w:rFonts w:hint="default"/>
        <w:lang w:val="ru-RU" w:eastAsia="en-US" w:bidi="ar-SA"/>
      </w:rPr>
    </w:lvl>
    <w:lvl w:ilvl="8" w:tplc="43023232">
      <w:numFmt w:val="bullet"/>
      <w:lvlText w:val="•"/>
      <w:lvlJc w:val="left"/>
      <w:pPr>
        <w:ind w:left="9207" w:hanging="308"/>
      </w:pPr>
      <w:rPr>
        <w:rFonts w:hint="default"/>
        <w:lang w:val="ru-RU" w:eastAsia="en-US" w:bidi="ar-SA"/>
      </w:rPr>
    </w:lvl>
  </w:abstractNum>
  <w:abstractNum w:abstractNumId="1">
    <w:nsid w:val="067E3218"/>
    <w:multiLevelType w:val="hybridMultilevel"/>
    <w:tmpl w:val="20AA9D64"/>
    <w:lvl w:ilvl="0" w:tplc="851AA08E">
      <w:numFmt w:val="bullet"/>
      <w:lvlText w:val="-"/>
      <w:lvlJc w:val="left"/>
      <w:pPr>
        <w:ind w:left="23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B8C51C4">
      <w:numFmt w:val="bullet"/>
      <w:lvlText w:val="•"/>
      <w:lvlJc w:val="left"/>
      <w:pPr>
        <w:ind w:left="412" w:hanging="142"/>
      </w:pPr>
      <w:rPr>
        <w:rFonts w:hint="default"/>
        <w:lang w:val="ru-RU" w:eastAsia="en-US" w:bidi="ar-SA"/>
      </w:rPr>
    </w:lvl>
    <w:lvl w:ilvl="2" w:tplc="3E3CFDA0">
      <w:numFmt w:val="bullet"/>
      <w:lvlText w:val="•"/>
      <w:lvlJc w:val="left"/>
      <w:pPr>
        <w:ind w:left="584" w:hanging="142"/>
      </w:pPr>
      <w:rPr>
        <w:rFonts w:hint="default"/>
        <w:lang w:val="ru-RU" w:eastAsia="en-US" w:bidi="ar-SA"/>
      </w:rPr>
    </w:lvl>
    <w:lvl w:ilvl="3" w:tplc="944A592E">
      <w:numFmt w:val="bullet"/>
      <w:lvlText w:val="•"/>
      <w:lvlJc w:val="left"/>
      <w:pPr>
        <w:ind w:left="756" w:hanging="142"/>
      </w:pPr>
      <w:rPr>
        <w:rFonts w:hint="default"/>
        <w:lang w:val="ru-RU" w:eastAsia="en-US" w:bidi="ar-SA"/>
      </w:rPr>
    </w:lvl>
    <w:lvl w:ilvl="4" w:tplc="950ED7EC">
      <w:numFmt w:val="bullet"/>
      <w:lvlText w:val="•"/>
      <w:lvlJc w:val="left"/>
      <w:pPr>
        <w:ind w:left="928" w:hanging="142"/>
      </w:pPr>
      <w:rPr>
        <w:rFonts w:hint="default"/>
        <w:lang w:val="ru-RU" w:eastAsia="en-US" w:bidi="ar-SA"/>
      </w:rPr>
    </w:lvl>
    <w:lvl w:ilvl="5" w:tplc="286622F6">
      <w:numFmt w:val="bullet"/>
      <w:lvlText w:val="•"/>
      <w:lvlJc w:val="left"/>
      <w:pPr>
        <w:ind w:left="1100" w:hanging="142"/>
      </w:pPr>
      <w:rPr>
        <w:rFonts w:hint="default"/>
        <w:lang w:val="ru-RU" w:eastAsia="en-US" w:bidi="ar-SA"/>
      </w:rPr>
    </w:lvl>
    <w:lvl w:ilvl="6" w:tplc="8A40476C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7" w:tplc="654219E0">
      <w:numFmt w:val="bullet"/>
      <w:lvlText w:val="•"/>
      <w:lvlJc w:val="left"/>
      <w:pPr>
        <w:ind w:left="1444" w:hanging="142"/>
      </w:pPr>
      <w:rPr>
        <w:rFonts w:hint="default"/>
        <w:lang w:val="ru-RU" w:eastAsia="en-US" w:bidi="ar-SA"/>
      </w:rPr>
    </w:lvl>
    <w:lvl w:ilvl="8" w:tplc="F54027DC">
      <w:numFmt w:val="bullet"/>
      <w:lvlText w:val="•"/>
      <w:lvlJc w:val="left"/>
      <w:pPr>
        <w:ind w:left="1616" w:hanging="142"/>
      </w:pPr>
      <w:rPr>
        <w:rFonts w:hint="default"/>
        <w:lang w:val="ru-RU" w:eastAsia="en-US" w:bidi="ar-SA"/>
      </w:rPr>
    </w:lvl>
  </w:abstractNum>
  <w:abstractNum w:abstractNumId="2">
    <w:nsid w:val="43432703"/>
    <w:multiLevelType w:val="hybridMultilevel"/>
    <w:tmpl w:val="D20E0C24"/>
    <w:lvl w:ilvl="0" w:tplc="2166A1FA">
      <w:numFmt w:val="bullet"/>
      <w:lvlText w:val="-"/>
      <w:lvlJc w:val="left"/>
      <w:pPr>
        <w:ind w:left="240" w:hanging="16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2EE8E4">
      <w:numFmt w:val="bullet"/>
      <w:lvlText w:val="-"/>
      <w:lvlJc w:val="left"/>
      <w:pPr>
        <w:ind w:left="668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1FC2DE6C">
      <w:numFmt w:val="bullet"/>
      <w:lvlText w:val="•"/>
      <w:lvlJc w:val="left"/>
      <w:pPr>
        <w:ind w:left="1744" w:hanging="147"/>
      </w:pPr>
      <w:rPr>
        <w:rFonts w:hint="default"/>
        <w:lang w:val="ru-RU" w:eastAsia="en-US" w:bidi="ar-SA"/>
      </w:rPr>
    </w:lvl>
    <w:lvl w:ilvl="3" w:tplc="608C36AC">
      <w:numFmt w:val="bullet"/>
      <w:lvlText w:val="•"/>
      <w:lvlJc w:val="left"/>
      <w:pPr>
        <w:ind w:left="2828" w:hanging="147"/>
      </w:pPr>
      <w:rPr>
        <w:rFonts w:hint="default"/>
        <w:lang w:val="ru-RU" w:eastAsia="en-US" w:bidi="ar-SA"/>
      </w:rPr>
    </w:lvl>
    <w:lvl w:ilvl="4" w:tplc="F74CACC4">
      <w:numFmt w:val="bullet"/>
      <w:lvlText w:val="•"/>
      <w:lvlJc w:val="left"/>
      <w:pPr>
        <w:ind w:left="3913" w:hanging="147"/>
      </w:pPr>
      <w:rPr>
        <w:rFonts w:hint="default"/>
        <w:lang w:val="ru-RU" w:eastAsia="en-US" w:bidi="ar-SA"/>
      </w:rPr>
    </w:lvl>
    <w:lvl w:ilvl="5" w:tplc="54165FAA">
      <w:numFmt w:val="bullet"/>
      <w:lvlText w:val="•"/>
      <w:lvlJc w:val="left"/>
      <w:pPr>
        <w:ind w:left="4997" w:hanging="147"/>
      </w:pPr>
      <w:rPr>
        <w:rFonts w:hint="default"/>
        <w:lang w:val="ru-RU" w:eastAsia="en-US" w:bidi="ar-SA"/>
      </w:rPr>
    </w:lvl>
    <w:lvl w:ilvl="6" w:tplc="82A20FB6">
      <w:numFmt w:val="bullet"/>
      <w:lvlText w:val="•"/>
      <w:lvlJc w:val="left"/>
      <w:pPr>
        <w:ind w:left="6081" w:hanging="147"/>
      </w:pPr>
      <w:rPr>
        <w:rFonts w:hint="default"/>
        <w:lang w:val="ru-RU" w:eastAsia="en-US" w:bidi="ar-SA"/>
      </w:rPr>
    </w:lvl>
    <w:lvl w:ilvl="7" w:tplc="13E46516">
      <w:numFmt w:val="bullet"/>
      <w:lvlText w:val="•"/>
      <w:lvlJc w:val="left"/>
      <w:pPr>
        <w:ind w:left="7166" w:hanging="147"/>
      </w:pPr>
      <w:rPr>
        <w:rFonts w:hint="default"/>
        <w:lang w:val="ru-RU" w:eastAsia="en-US" w:bidi="ar-SA"/>
      </w:rPr>
    </w:lvl>
    <w:lvl w:ilvl="8" w:tplc="76FADB2E">
      <w:numFmt w:val="bullet"/>
      <w:lvlText w:val="•"/>
      <w:lvlJc w:val="left"/>
      <w:pPr>
        <w:ind w:left="8250" w:hanging="147"/>
      </w:pPr>
      <w:rPr>
        <w:rFonts w:hint="default"/>
        <w:lang w:val="ru-RU" w:eastAsia="en-US" w:bidi="ar-SA"/>
      </w:rPr>
    </w:lvl>
  </w:abstractNum>
  <w:abstractNum w:abstractNumId="3">
    <w:nsid w:val="4CF9209D"/>
    <w:multiLevelType w:val="hybridMultilevel"/>
    <w:tmpl w:val="E7F8A0FC"/>
    <w:lvl w:ilvl="0" w:tplc="8E44467C">
      <w:numFmt w:val="bullet"/>
      <w:lvlText w:val="-"/>
      <w:lvlJc w:val="left"/>
      <w:pPr>
        <w:ind w:left="104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7A65036">
      <w:numFmt w:val="bullet"/>
      <w:lvlText w:val="•"/>
      <w:lvlJc w:val="left"/>
      <w:pPr>
        <w:ind w:left="520" w:hanging="147"/>
      </w:pPr>
      <w:rPr>
        <w:rFonts w:hint="default"/>
        <w:lang w:val="ru-RU" w:eastAsia="en-US" w:bidi="ar-SA"/>
      </w:rPr>
    </w:lvl>
    <w:lvl w:ilvl="2" w:tplc="84C4BCD0">
      <w:numFmt w:val="bullet"/>
      <w:lvlText w:val="•"/>
      <w:lvlJc w:val="left"/>
      <w:pPr>
        <w:ind w:left="940" w:hanging="147"/>
      </w:pPr>
      <w:rPr>
        <w:rFonts w:hint="default"/>
        <w:lang w:val="ru-RU" w:eastAsia="en-US" w:bidi="ar-SA"/>
      </w:rPr>
    </w:lvl>
    <w:lvl w:ilvl="3" w:tplc="1B54D7BC">
      <w:numFmt w:val="bullet"/>
      <w:lvlText w:val="•"/>
      <w:lvlJc w:val="left"/>
      <w:pPr>
        <w:ind w:left="1361" w:hanging="147"/>
      </w:pPr>
      <w:rPr>
        <w:rFonts w:hint="default"/>
        <w:lang w:val="ru-RU" w:eastAsia="en-US" w:bidi="ar-SA"/>
      </w:rPr>
    </w:lvl>
    <w:lvl w:ilvl="4" w:tplc="00E6FA08">
      <w:numFmt w:val="bullet"/>
      <w:lvlText w:val="•"/>
      <w:lvlJc w:val="left"/>
      <w:pPr>
        <w:ind w:left="1781" w:hanging="147"/>
      </w:pPr>
      <w:rPr>
        <w:rFonts w:hint="default"/>
        <w:lang w:val="ru-RU" w:eastAsia="en-US" w:bidi="ar-SA"/>
      </w:rPr>
    </w:lvl>
    <w:lvl w:ilvl="5" w:tplc="CFF80106">
      <w:numFmt w:val="bullet"/>
      <w:lvlText w:val="•"/>
      <w:lvlJc w:val="left"/>
      <w:pPr>
        <w:ind w:left="2202" w:hanging="147"/>
      </w:pPr>
      <w:rPr>
        <w:rFonts w:hint="default"/>
        <w:lang w:val="ru-RU" w:eastAsia="en-US" w:bidi="ar-SA"/>
      </w:rPr>
    </w:lvl>
    <w:lvl w:ilvl="6" w:tplc="B38C989C">
      <w:numFmt w:val="bullet"/>
      <w:lvlText w:val="•"/>
      <w:lvlJc w:val="left"/>
      <w:pPr>
        <w:ind w:left="2622" w:hanging="147"/>
      </w:pPr>
      <w:rPr>
        <w:rFonts w:hint="default"/>
        <w:lang w:val="ru-RU" w:eastAsia="en-US" w:bidi="ar-SA"/>
      </w:rPr>
    </w:lvl>
    <w:lvl w:ilvl="7" w:tplc="48CC0CF2">
      <w:numFmt w:val="bullet"/>
      <w:lvlText w:val="•"/>
      <w:lvlJc w:val="left"/>
      <w:pPr>
        <w:ind w:left="3042" w:hanging="147"/>
      </w:pPr>
      <w:rPr>
        <w:rFonts w:hint="default"/>
        <w:lang w:val="ru-RU" w:eastAsia="en-US" w:bidi="ar-SA"/>
      </w:rPr>
    </w:lvl>
    <w:lvl w:ilvl="8" w:tplc="1AB87310">
      <w:numFmt w:val="bullet"/>
      <w:lvlText w:val="•"/>
      <w:lvlJc w:val="left"/>
      <w:pPr>
        <w:ind w:left="3463" w:hanging="147"/>
      </w:pPr>
      <w:rPr>
        <w:rFonts w:hint="default"/>
        <w:lang w:val="ru-RU" w:eastAsia="en-US" w:bidi="ar-SA"/>
      </w:rPr>
    </w:lvl>
  </w:abstractNum>
  <w:abstractNum w:abstractNumId="4">
    <w:nsid w:val="55CE78BB"/>
    <w:multiLevelType w:val="hybridMultilevel"/>
    <w:tmpl w:val="EF4A9800"/>
    <w:lvl w:ilvl="0" w:tplc="A5846BD4">
      <w:numFmt w:val="bullet"/>
      <w:lvlText w:val="-"/>
      <w:lvlJc w:val="left"/>
      <w:pPr>
        <w:ind w:left="114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91EEC78">
      <w:numFmt w:val="bullet"/>
      <w:lvlText w:val="•"/>
      <w:lvlJc w:val="left"/>
      <w:pPr>
        <w:ind w:left="538" w:hanging="142"/>
      </w:pPr>
      <w:rPr>
        <w:rFonts w:hint="default"/>
        <w:lang w:val="ru-RU" w:eastAsia="en-US" w:bidi="ar-SA"/>
      </w:rPr>
    </w:lvl>
    <w:lvl w:ilvl="2" w:tplc="6D221018">
      <w:numFmt w:val="bullet"/>
      <w:lvlText w:val="•"/>
      <w:lvlJc w:val="left"/>
      <w:pPr>
        <w:ind w:left="957" w:hanging="142"/>
      </w:pPr>
      <w:rPr>
        <w:rFonts w:hint="default"/>
        <w:lang w:val="ru-RU" w:eastAsia="en-US" w:bidi="ar-SA"/>
      </w:rPr>
    </w:lvl>
    <w:lvl w:ilvl="3" w:tplc="B30425A4">
      <w:numFmt w:val="bullet"/>
      <w:lvlText w:val="•"/>
      <w:lvlJc w:val="left"/>
      <w:pPr>
        <w:ind w:left="1376" w:hanging="142"/>
      </w:pPr>
      <w:rPr>
        <w:rFonts w:hint="default"/>
        <w:lang w:val="ru-RU" w:eastAsia="en-US" w:bidi="ar-SA"/>
      </w:rPr>
    </w:lvl>
    <w:lvl w:ilvl="4" w:tplc="4EB04530">
      <w:numFmt w:val="bullet"/>
      <w:lvlText w:val="•"/>
      <w:lvlJc w:val="left"/>
      <w:pPr>
        <w:ind w:left="1795" w:hanging="142"/>
      </w:pPr>
      <w:rPr>
        <w:rFonts w:hint="default"/>
        <w:lang w:val="ru-RU" w:eastAsia="en-US" w:bidi="ar-SA"/>
      </w:rPr>
    </w:lvl>
    <w:lvl w:ilvl="5" w:tplc="D53CF092">
      <w:numFmt w:val="bullet"/>
      <w:lvlText w:val="•"/>
      <w:lvlJc w:val="left"/>
      <w:pPr>
        <w:ind w:left="2214" w:hanging="142"/>
      </w:pPr>
      <w:rPr>
        <w:rFonts w:hint="default"/>
        <w:lang w:val="ru-RU" w:eastAsia="en-US" w:bidi="ar-SA"/>
      </w:rPr>
    </w:lvl>
    <w:lvl w:ilvl="6" w:tplc="A65A6B94">
      <w:numFmt w:val="bullet"/>
      <w:lvlText w:val="•"/>
      <w:lvlJc w:val="left"/>
      <w:pPr>
        <w:ind w:left="2633" w:hanging="142"/>
      </w:pPr>
      <w:rPr>
        <w:rFonts w:hint="default"/>
        <w:lang w:val="ru-RU" w:eastAsia="en-US" w:bidi="ar-SA"/>
      </w:rPr>
    </w:lvl>
    <w:lvl w:ilvl="7" w:tplc="8670E1A0">
      <w:numFmt w:val="bullet"/>
      <w:lvlText w:val="•"/>
      <w:lvlJc w:val="left"/>
      <w:pPr>
        <w:ind w:left="3052" w:hanging="142"/>
      </w:pPr>
      <w:rPr>
        <w:rFonts w:hint="default"/>
        <w:lang w:val="ru-RU" w:eastAsia="en-US" w:bidi="ar-SA"/>
      </w:rPr>
    </w:lvl>
    <w:lvl w:ilvl="8" w:tplc="59D6C438">
      <w:numFmt w:val="bullet"/>
      <w:lvlText w:val="•"/>
      <w:lvlJc w:val="left"/>
      <w:pPr>
        <w:ind w:left="3471" w:hanging="1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C1E13"/>
    <w:rsid w:val="00006C2E"/>
    <w:rsid w:val="00346D89"/>
    <w:rsid w:val="003855C5"/>
    <w:rsid w:val="006C1E13"/>
    <w:rsid w:val="0097687A"/>
    <w:rsid w:val="00D22151"/>
    <w:rsid w:val="00F56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1E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1E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1E13"/>
    <w:pPr>
      <w:ind w:left="24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C1E13"/>
    <w:pPr>
      <w:ind w:left="121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1E13"/>
    <w:pPr>
      <w:spacing w:before="1"/>
      <w:ind w:left="668" w:hanging="10"/>
      <w:jc w:val="both"/>
    </w:pPr>
  </w:style>
  <w:style w:type="paragraph" w:customStyle="1" w:styleId="TableParagraph">
    <w:name w:val="Table Paragraph"/>
    <w:basedOn w:val="a"/>
    <w:uiPriority w:val="1"/>
    <w:qFormat/>
    <w:rsid w:val="006C1E13"/>
  </w:style>
  <w:style w:type="paragraph" w:styleId="a5">
    <w:name w:val="Balloon Text"/>
    <w:basedOn w:val="a"/>
    <w:link w:val="a6"/>
    <w:uiPriority w:val="99"/>
    <w:semiHidden/>
    <w:unhideWhenUsed/>
    <w:rsid w:val="00F562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625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17</dc:creator>
  <cp:lastModifiedBy>313_10</cp:lastModifiedBy>
  <cp:revision>4</cp:revision>
  <cp:lastPrinted>2021-09-27T08:03:00Z</cp:lastPrinted>
  <dcterms:created xsi:type="dcterms:W3CDTF">2021-09-27T08:08:00Z</dcterms:created>
  <dcterms:modified xsi:type="dcterms:W3CDTF">2021-09-27T08:19:00Z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</Properties>
</file>